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FB527" w14:textId="77777777" w:rsidR="00D91F35" w:rsidRDefault="00D91F35"/>
    <w:tbl>
      <w:tblPr>
        <w:tblpPr w:leftFromText="180" w:rightFromText="180" w:vertAnchor="text" w:horzAnchor="margin" w:tblpY="194"/>
        <w:tblOverlap w:val="never"/>
        <w:tblW w:w="9663" w:type="dxa"/>
        <w:tblBorders>
          <w:top w:val="double" w:sz="4" w:space="0" w:color="767171"/>
          <w:left w:val="double" w:sz="4" w:space="0" w:color="767171"/>
          <w:bottom w:val="double" w:sz="4" w:space="0" w:color="767171"/>
          <w:right w:val="double" w:sz="4" w:space="0" w:color="767171"/>
          <w:insideH w:val="single" w:sz="6" w:space="0" w:color="767171"/>
          <w:insideV w:val="single" w:sz="6" w:space="0" w:color="767171"/>
        </w:tblBorders>
        <w:tblLook w:val="0400" w:firstRow="0" w:lastRow="0" w:firstColumn="0" w:lastColumn="0" w:noHBand="0" w:noVBand="1"/>
      </w:tblPr>
      <w:tblGrid>
        <w:gridCol w:w="1743"/>
        <w:gridCol w:w="2832"/>
        <w:gridCol w:w="2480"/>
        <w:gridCol w:w="1480"/>
        <w:gridCol w:w="1128"/>
      </w:tblGrid>
      <w:tr w:rsidR="00236364" w:rsidRPr="001962A6" w14:paraId="2BCBE233" w14:textId="77777777" w:rsidTr="00AB4958">
        <w:trPr>
          <w:cantSplit/>
          <w:trHeight w:val="573"/>
        </w:trPr>
        <w:tc>
          <w:tcPr>
            <w:tcW w:w="1743" w:type="dxa"/>
            <w:shd w:val="clear" w:color="auto" w:fill="auto"/>
            <w:vAlign w:val="center"/>
            <w:hideMark/>
          </w:tcPr>
          <w:p w14:paraId="6F853F9B" w14:textId="77777777" w:rsidR="00236364" w:rsidRPr="00B817E2" w:rsidRDefault="00236364" w:rsidP="00AB4958">
            <w:pPr>
              <w:rPr>
                <w:rFonts w:ascii="Calibri" w:hAnsi="Calibri" w:cs="Calibri"/>
                <w:b/>
                <w:bCs/>
                <w:sz w:val="22"/>
                <w:szCs w:val="22"/>
              </w:rPr>
            </w:pPr>
            <w:r w:rsidRPr="00B817E2">
              <w:rPr>
                <w:rFonts w:ascii="Calibri" w:hAnsi="Calibri" w:cs="Calibri"/>
                <w:b/>
                <w:bCs/>
                <w:sz w:val="22"/>
                <w:szCs w:val="22"/>
              </w:rPr>
              <w:t>POLICY NAME</w:t>
            </w:r>
          </w:p>
        </w:tc>
        <w:tc>
          <w:tcPr>
            <w:tcW w:w="5312" w:type="dxa"/>
            <w:gridSpan w:val="2"/>
            <w:shd w:val="clear" w:color="auto" w:fill="auto"/>
            <w:vAlign w:val="center"/>
            <w:hideMark/>
          </w:tcPr>
          <w:p w14:paraId="65E5FE1D" w14:textId="18F9F554" w:rsidR="00236364" w:rsidRPr="007020C3" w:rsidRDefault="00680669" w:rsidP="00AB4958">
            <w:pPr>
              <w:rPr>
                <w:rFonts w:ascii="Calibri" w:hAnsi="Calibri" w:cs="Calibri"/>
                <w:szCs w:val="24"/>
              </w:rPr>
            </w:pPr>
            <w:bookmarkStart w:id="0" w:name="PolicyName"/>
            <w:r>
              <w:rPr>
                <w:rFonts w:ascii="Calibri" w:hAnsi="Calibri" w:cs="Calibri"/>
                <w:szCs w:val="24"/>
              </w:rPr>
              <w:t>Name</w:t>
            </w:r>
            <w:r w:rsidR="009C3054">
              <w:rPr>
                <w:rFonts w:ascii="Calibri" w:hAnsi="Calibri" w:cs="Calibri"/>
                <w:szCs w:val="24"/>
              </w:rPr>
              <w:t xml:space="preserve">  </w:t>
            </w:r>
            <w:bookmarkEnd w:id="0"/>
            <w:r w:rsidR="009C3054">
              <w:rPr>
                <w:rFonts w:ascii="Calibri" w:hAnsi="Calibri" w:cs="Calibri"/>
                <w:szCs w:val="24"/>
              </w:rPr>
              <w:t xml:space="preserve"> </w:t>
            </w:r>
          </w:p>
        </w:tc>
        <w:tc>
          <w:tcPr>
            <w:tcW w:w="1480" w:type="dxa"/>
            <w:shd w:val="clear" w:color="auto" w:fill="auto"/>
            <w:vAlign w:val="center"/>
            <w:hideMark/>
          </w:tcPr>
          <w:p w14:paraId="43529273" w14:textId="77777777" w:rsidR="00236364" w:rsidRPr="00B817E2" w:rsidRDefault="00236364" w:rsidP="00AB4958">
            <w:pPr>
              <w:jc w:val="right"/>
              <w:rPr>
                <w:rFonts w:ascii="Calibri" w:hAnsi="Calibri" w:cs="Calibri"/>
                <w:b/>
                <w:bCs/>
                <w:sz w:val="22"/>
                <w:szCs w:val="22"/>
              </w:rPr>
            </w:pPr>
            <w:r w:rsidRPr="00B817E2">
              <w:rPr>
                <w:rFonts w:ascii="Calibri" w:hAnsi="Calibri" w:cs="Calibri"/>
                <w:b/>
                <w:bCs/>
                <w:sz w:val="22"/>
                <w:szCs w:val="22"/>
              </w:rPr>
              <w:t>POLICY NO.</w:t>
            </w:r>
          </w:p>
        </w:tc>
        <w:tc>
          <w:tcPr>
            <w:tcW w:w="1128" w:type="dxa"/>
            <w:shd w:val="clear" w:color="auto" w:fill="auto"/>
            <w:vAlign w:val="center"/>
            <w:hideMark/>
          </w:tcPr>
          <w:p w14:paraId="51C91F8A" w14:textId="0D5FED7E" w:rsidR="00236364" w:rsidRPr="00B817E2" w:rsidRDefault="009C3054" w:rsidP="00AB4958">
            <w:pPr>
              <w:rPr>
                <w:rFonts w:ascii="Calibri" w:hAnsi="Calibri" w:cs="Calibri"/>
                <w:sz w:val="22"/>
                <w:szCs w:val="22"/>
              </w:rPr>
            </w:pPr>
            <w:bookmarkStart w:id="1" w:name="DocNumber"/>
            <w:r>
              <w:rPr>
                <w:rFonts w:ascii="Calibri" w:hAnsi="Calibri" w:cs="Calibri"/>
                <w:sz w:val="22"/>
                <w:szCs w:val="22"/>
              </w:rPr>
              <w:t xml:space="preserve"> </w:t>
            </w:r>
            <w:r w:rsidR="00680669">
              <w:rPr>
                <w:rFonts w:ascii="Calibri" w:hAnsi="Calibri" w:cs="Calibri"/>
                <w:sz w:val="22"/>
                <w:szCs w:val="22"/>
              </w:rPr>
              <w:t>XXXXX</w:t>
            </w:r>
            <w:r>
              <w:rPr>
                <w:rFonts w:ascii="Calibri" w:hAnsi="Calibri" w:cs="Calibri"/>
                <w:sz w:val="22"/>
                <w:szCs w:val="22"/>
              </w:rPr>
              <w:t xml:space="preserve">  </w:t>
            </w:r>
            <w:bookmarkEnd w:id="1"/>
          </w:p>
        </w:tc>
      </w:tr>
      <w:tr w:rsidR="00236364" w:rsidRPr="001962A6" w14:paraId="6C28BE85" w14:textId="77777777" w:rsidTr="00AB4958">
        <w:trPr>
          <w:cantSplit/>
          <w:trHeight w:val="408"/>
        </w:trPr>
        <w:tc>
          <w:tcPr>
            <w:tcW w:w="1743" w:type="dxa"/>
            <w:shd w:val="clear" w:color="auto" w:fill="auto"/>
            <w:vAlign w:val="center"/>
          </w:tcPr>
          <w:p w14:paraId="47B19C0A" w14:textId="77777777" w:rsidR="00236364" w:rsidRPr="00B817E2" w:rsidRDefault="00236364" w:rsidP="00AB4958">
            <w:pPr>
              <w:rPr>
                <w:rFonts w:ascii="Calibri" w:hAnsi="Calibri" w:cs="Calibri"/>
                <w:b/>
                <w:bCs/>
                <w:sz w:val="22"/>
                <w:szCs w:val="22"/>
              </w:rPr>
            </w:pPr>
            <w:r>
              <w:rPr>
                <w:rFonts w:ascii="Calibri" w:hAnsi="Calibri" w:cs="Calibri"/>
                <w:b/>
                <w:bCs/>
                <w:sz w:val="22"/>
                <w:szCs w:val="22"/>
              </w:rPr>
              <w:t>APPROVING BODY</w:t>
            </w:r>
          </w:p>
        </w:tc>
        <w:tc>
          <w:tcPr>
            <w:tcW w:w="5312" w:type="dxa"/>
            <w:gridSpan w:val="2"/>
            <w:shd w:val="clear" w:color="auto" w:fill="auto"/>
            <w:vAlign w:val="center"/>
          </w:tcPr>
          <w:p w14:paraId="03BBF97D" w14:textId="6168AE2B" w:rsidR="00236364" w:rsidRPr="00B817E2" w:rsidRDefault="00680669" w:rsidP="00AB4958">
            <w:pPr>
              <w:rPr>
                <w:rFonts w:ascii="Calibri" w:hAnsi="Calibri" w:cs="Calibri"/>
                <w:sz w:val="22"/>
                <w:szCs w:val="22"/>
              </w:rPr>
            </w:pPr>
            <w:r>
              <w:rPr>
                <w:rFonts w:ascii="Calibri" w:hAnsi="Calibri" w:cs="Calibri"/>
                <w:sz w:val="22"/>
                <w:szCs w:val="22"/>
              </w:rPr>
              <w:t xml:space="preserve"> </w:t>
            </w:r>
          </w:p>
        </w:tc>
        <w:tc>
          <w:tcPr>
            <w:tcW w:w="1480" w:type="dxa"/>
            <w:shd w:val="clear" w:color="auto" w:fill="auto"/>
            <w:vAlign w:val="center"/>
          </w:tcPr>
          <w:p w14:paraId="5D5ED952" w14:textId="77777777" w:rsidR="00236364" w:rsidRPr="00857456" w:rsidRDefault="00236364" w:rsidP="00AB4958">
            <w:pPr>
              <w:jc w:val="right"/>
              <w:rPr>
                <w:rFonts w:ascii="Calibri" w:hAnsi="Calibri" w:cs="Calibri"/>
                <w:b/>
                <w:sz w:val="22"/>
                <w:szCs w:val="22"/>
              </w:rPr>
            </w:pPr>
            <w:r w:rsidRPr="00857456">
              <w:rPr>
                <w:rFonts w:ascii="Calibri" w:hAnsi="Calibri" w:cs="Calibri"/>
                <w:b/>
                <w:sz w:val="22"/>
                <w:szCs w:val="22"/>
              </w:rPr>
              <w:t>VERSION NO.</w:t>
            </w:r>
          </w:p>
        </w:tc>
        <w:tc>
          <w:tcPr>
            <w:tcW w:w="1128" w:type="dxa"/>
            <w:shd w:val="clear" w:color="auto" w:fill="auto"/>
            <w:vAlign w:val="center"/>
          </w:tcPr>
          <w:p w14:paraId="1AC3FF60" w14:textId="77777777" w:rsidR="00236364" w:rsidRPr="00B817E2" w:rsidRDefault="00127DC8" w:rsidP="00AB4958">
            <w:pPr>
              <w:rPr>
                <w:rFonts w:ascii="Calibri" w:hAnsi="Calibri" w:cs="Calibri"/>
                <w:sz w:val="22"/>
                <w:szCs w:val="22"/>
              </w:rPr>
            </w:pPr>
            <w:r>
              <w:rPr>
                <w:rFonts w:ascii="Calibri" w:hAnsi="Calibri" w:cs="Calibri"/>
                <w:sz w:val="22"/>
                <w:szCs w:val="22"/>
              </w:rPr>
              <w:t>01</w:t>
            </w:r>
          </w:p>
        </w:tc>
      </w:tr>
      <w:tr w:rsidR="002264CC" w:rsidRPr="001962A6" w14:paraId="2489A84C" w14:textId="77777777" w:rsidTr="00AB4958">
        <w:trPr>
          <w:cantSplit/>
          <w:trHeight w:val="428"/>
        </w:trPr>
        <w:tc>
          <w:tcPr>
            <w:tcW w:w="1743" w:type="dxa"/>
            <w:shd w:val="clear" w:color="auto" w:fill="auto"/>
            <w:vAlign w:val="center"/>
            <w:hideMark/>
          </w:tcPr>
          <w:p w14:paraId="7221DA71" w14:textId="77777777" w:rsidR="002264CC" w:rsidRPr="00B817E2" w:rsidRDefault="002264CC" w:rsidP="00AB4958">
            <w:pPr>
              <w:rPr>
                <w:rFonts w:ascii="Calibri" w:hAnsi="Calibri" w:cs="Calibri"/>
                <w:b/>
                <w:bCs/>
                <w:sz w:val="22"/>
                <w:szCs w:val="22"/>
              </w:rPr>
            </w:pPr>
            <w:r>
              <w:rPr>
                <w:rFonts w:ascii="Calibri" w:hAnsi="Calibri" w:cs="Calibri"/>
                <w:b/>
                <w:bCs/>
                <w:sz w:val="22"/>
                <w:szCs w:val="22"/>
              </w:rPr>
              <w:t>RESPONSIBLE DEPARTMENT</w:t>
            </w:r>
          </w:p>
        </w:tc>
        <w:tc>
          <w:tcPr>
            <w:tcW w:w="7920" w:type="dxa"/>
            <w:gridSpan w:val="4"/>
            <w:shd w:val="clear" w:color="auto" w:fill="auto"/>
            <w:vAlign w:val="center"/>
            <w:hideMark/>
          </w:tcPr>
          <w:p w14:paraId="17C61112" w14:textId="7DC50AB7" w:rsidR="002264CC" w:rsidRPr="00B817E2" w:rsidRDefault="002264CC" w:rsidP="00AB4958">
            <w:pPr>
              <w:rPr>
                <w:rFonts w:ascii="Calibri" w:hAnsi="Calibri" w:cs="Calibri"/>
                <w:sz w:val="22"/>
                <w:szCs w:val="22"/>
              </w:rPr>
            </w:pPr>
          </w:p>
        </w:tc>
      </w:tr>
      <w:tr w:rsidR="00236364" w:rsidRPr="001962A6" w14:paraId="7ADA3922" w14:textId="77777777" w:rsidTr="00AB4958">
        <w:trPr>
          <w:cantSplit/>
          <w:trHeight w:val="427"/>
        </w:trPr>
        <w:tc>
          <w:tcPr>
            <w:tcW w:w="1743" w:type="dxa"/>
            <w:shd w:val="clear" w:color="auto" w:fill="auto"/>
            <w:vAlign w:val="center"/>
          </w:tcPr>
          <w:p w14:paraId="500A2D65" w14:textId="77777777" w:rsidR="00236364" w:rsidRDefault="002264CC" w:rsidP="00AB4958">
            <w:pPr>
              <w:rPr>
                <w:rFonts w:ascii="Calibri" w:hAnsi="Calibri" w:cs="Calibri"/>
                <w:b/>
                <w:bCs/>
                <w:sz w:val="22"/>
                <w:szCs w:val="22"/>
              </w:rPr>
            </w:pPr>
            <w:r>
              <w:rPr>
                <w:rFonts w:ascii="Calibri" w:hAnsi="Calibri" w:cs="Calibri"/>
                <w:b/>
                <w:bCs/>
                <w:sz w:val="22"/>
                <w:szCs w:val="22"/>
              </w:rPr>
              <w:t>EFFECTIVE DATE</w:t>
            </w:r>
          </w:p>
        </w:tc>
        <w:tc>
          <w:tcPr>
            <w:tcW w:w="2832" w:type="dxa"/>
            <w:shd w:val="clear" w:color="auto" w:fill="auto"/>
            <w:vAlign w:val="center"/>
          </w:tcPr>
          <w:p w14:paraId="317C67F7" w14:textId="3FE04346" w:rsidR="00236364" w:rsidRDefault="009C3054" w:rsidP="00AB4958">
            <w:pPr>
              <w:rPr>
                <w:rFonts w:ascii="Calibri" w:hAnsi="Calibri" w:cs="Calibri"/>
                <w:sz w:val="22"/>
                <w:szCs w:val="22"/>
              </w:rPr>
            </w:pPr>
            <w:r>
              <w:rPr>
                <w:rFonts w:ascii="Calibri" w:hAnsi="Calibri" w:cs="Calibri"/>
                <w:sz w:val="22"/>
                <w:szCs w:val="22"/>
              </w:rPr>
              <w:t xml:space="preserve"> </w:t>
            </w:r>
            <w:bookmarkStart w:id="2" w:name="EffectiveDate"/>
            <w:r w:rsidR="006B0E89">
              <w:rPr>
                <w:rFonts w:ascii="Calibri" w:hAnsi="Calibri" w:cs="Calibri"/>
                <w:sz w:val="22"/>
                <w:szCs w:val="22"/>
              </w:rPr>
              <w:t>Date</w:t>
            </w:r>
            <w:bookmarkEnd w:id="2"/>
            <w:r>
              <w:rPr>
                <w:rFonts w:ascii="Calibri" w:hAnsi="Calibri" w:cs="Calibri"/>
                <w:sz w:val="22"/>
                <w:szCs w:val="22"/>
              </w:rPr>
              <w:t xml:space="preserve"> </w:t>
            </w:r>
          </w:p>
        </w:tc>
        <w:tc>
          <w:tcPr>
            <w:tcW w:w="2480" w:type="dxa"/>
            <w:shd w:val="clear" w:color="auto" w:fill="auto"/>
            <w:vAlign w:val="center"/>
          </w:tcPr>
          <w:p w14:paraId="0CAD3444" w14:textId="77777777" w:rsidR="00236364" w:rsidRDefault="00236364" w:rsidP="00AB4958">
            <w:pPr>
              <w:rPr>
                <w:rFonts w:ascii="Calibri" w:hAnsi="Calibri" w:cs="Calibri"/>
                <w:b/>
                <w:bCs/>
                <w:sz w:val="22"/>
                <w:szCs w:val="22"/>
              </w:rPr>
            </w:pPr>
            <w:r>
              <w:rPr>
                <w:rFonts w:ascii="Calibri" w:hAnsi="Calibri" w:cs="Calibri"/>
                <w:b/>
                <w:bCs/>
                <w:sz w:val="22"/>
                <w:szCs w:val="22"/>
              </w:rPr>
              <w:t>REVIEW/REVISION DATE</w:t>
            </w:r>
          </w:p>
        </w:tc>
        <w:tc>
          <w:tcPr>
            <w:tcW w:w="2608" w:type="dxa"/>
            <w:gridSpan w:val="2"/>
            <w:shd w:val="clear" w:color="auto" w:fill="auto"/>
            <w:vAlign w:val="center"/>
          </w:tcPr>
          <w:p w14:paraId="6BBADDC2" w14:textId="6451D1BE" w:rsidR="00236364" w:rsidRDefault="00784839" w:rsidP="00AB4958">
            <w:pPr>
              <w:jc w:val="both"/>
              <w:rPr>
                <w:rFonts w:ascii="Calibri" w:hAnsi="Calibri" w:cs="Calibri"/>
                <w:sz w:val="22"/>
                <w:szCs w:val="22"/>
              </w:rPr>
            </w:pPr>
            <w:bookmarkStart w:id="3" w:name="Review_RevisionDate"/>
            <w:r>
              <w:rPr>
                <w:rFonts w:ascii="Calibri" w:hAnsi="Calibri" w:cs="Calibri"/>
                <w:sz w:val="22"/>
                <w:szCs w:val="22"/>
              </w:rPr>
              <w:t xml:space="preserve"> </w:t>
            </w:r>
            <w:r w:rsidR="00042855">
              <w:rPr>
                <w:rFonts w:ascii="Calibri" w:hAnsi="Calibri" w:cs="Calibri"/>
                <w:sz w:val="22"/>
                <w:szCs w:val="22"/>
              </w:rPr>
              <w:t>NEW</w:t>
            </w:r>
            <w:r>
              <w:rPr>
                <w:rFonts w:ascii="Calibri" w:hAnsi="Calibri" w:cs="Calibri"/>
                <w:sz w:val="22"/>
                <w:szCs w:val="22"/>
              </w:rPr>
              <w:t xml:space="preserve">   </w:t>
            </w:r>
            <w:bookmarkEnd w:id="3"/>
          </w:p>
        </w:tc>
      </w:tr>
    </w:tbl>
    <w:p w14:paraId="3E45F501" w14:textId="50A97802" w:rsidR="00695558" w:rsidRPr="007A5999" w:rsidRDefault="6AA3D787" w:rsidP="009F711D">
      <w:pPr>
        <w:pStyle w:val="Heading1"/>
      </w:pPr>
      <w:r>
        <w:t>PURPOSE:</w:t>
      </w:r>
    </w:p>
    <w:p w14:paraId="7041DCF2" w14:textId="73927E40" w:rsidR="00695558" w:rsidRPr="007A5999" w:rsidRDefault="6AA3D787" w:rsidP="54EF8215">
      <w:r>
        <w:t>Every policy should have a purpose statement to summarize the intent of the policy.  It should be 2-3 sentences defining the reason we have the policy.</w:t>
      </w:r>
    </w:p>
    <w:p w14:paraId="45802E83" w14:textId="0F79BAFD" w:rsidR="00695558" w:rsidRPr="007A5999" w:rsidRDefault="6AA3D787" w:rsidP="009F711D">
      <w:pPr>
        <w:pStyle w:val="Heading1"/>
      </w:pPr>
      <w:r>
        <w:t>POLICY:</w:t>
      </w:r>
    </w:p>
    <w:p w14:paraId="20CECFA7" w14:textId="34AAB676" w:rsidR="00695558" w:rsidRPr="007A5999" w:rsidRDefault="00236364" w:rsidP="009F711D">
      <w:pPr>
        <w:pStyle w:val="Heading1"/>
      </w:pPr>
      <w:r>
        <w:t>Heading 1 –</w:t>
      </w:r>
      <w:r w:rsidR="00022115">
        <w:t xml:space="preserve"> </w:t>
      </w:r>
      <w:r>
        <w:t>for Main categories</w:t>
      </w:r>
      <w:r w:rsidR="009F711D">
        <w:t xml:space="preserve"> </w:t>
      </w:r>
      <w:r w:rsidR="00266354">
        <w:t>@ 16</w:t>
      </w:r>
      <w:r w:rsidR="00F27C6A">
        <w:t xml:space="preserve"> </w:t>
      </w:r>
      <w:r w:rsidR="00266354">
        <w:t>pt.</w:t>
      </w:r>
      <w:r w:rsidR="00F27C6A">
        <w:t xml:space="preserve"> (Formatted in properties)</w:t>
      </w:r>
    </w:p>
    <w:p w14:paraId="39010EB6" w14:textId="77777777" w:rsidR="00FA16EF" w:rsidRPr="00236364" w:rsidRDefault="00FA16EF" w:rsidP="00FA16EF">
      <w:r>
        <w:t>Normal text spacing</w:t>
      </w:r>
    </w:p>
    <w:p w14:paraId="789E3C2C" w14:textId="77777777" w:rsidR="009F711D" w:rsidRDefault="009F711D" w:rsidP="00FA16EF">
      <w:pPr>
        <w:pStyle w:val="ListParagraph"/>
        <w:numPr>
          <w:ilvl w:val="0"/>
          <w:numId w:val="2"/>
        </w:numPr>
        <w:rPr>
          <w:rFonts w:cstheme="minorHAnsi"/>
        </w:rPr>
      </w:pPr>
      <w:r>
        <w:rPr>
          <w:rFonts w:cstheme="minorHAnsi"/>
        </w:rPr>
        <w:t>Font – Calibri (Body)</w:t>
      </w:r>
    </w:p>
    <w:p w14:paraId="69775EF1" w14:textId="77777777" w:rsidR="00FA16EF" w:rsidRDefault="00FA16EF" w:rsidP="00FA16EF">
      <w:pPr>
        <w:pStyle w:val="ListParagraph"/>
        <w:numPr>
          <w:ilvl w:val="0"/>
          <w:numId w:val="2"/>
        </w:numPr>
        <w:rPr>
          <w:rFonts w:cstheme="minorHAnsi"/>
        </w:rPr>
      </w:pPr>
      <w:r>
        <w:rPr>
          <w:rFonts w:cstheme="minorHAnsi"/>
        </w:rPr>
        <w:t xml:space="preserve">Normal text spacing @ 12 </w:t>
      </w:r>
      <w:r w:rsidR="00856B2D">
        <w:rPr>
          <w:rFonts w:cstheme="minorHAnsi"/>
        </w:rPr>
        <w:t>pt.</w:t>
      </w:r>
      <w:r>
        <w:rPr>
          <w:rFonts w:cstheme="minorHAnsi"/>
        </w:rPr>
        <w:t xml:space="preserve"> font for body text</w:t>
      </w:r>
    </w:p>
    <w:p w14:paraId="2382203D" w14:textId="77777777" w:rsidR="00FA16EF" w:rsidRDefault="00FA16EF" w:rsidP="00FA16EF">
      <w:pPr>
        <w:pStyle w:val="ListParagraph"/>
        <w:numPr>
          <w:ilvl w:val="0"/>
          <w:numId w:val="2"/>
        </w:numPr>
        <w:rPr>
          <w:rFonts w:cstheme="minorHAnsi"/>
        </w:rPr>
      </w:pPr>
      <w:r>
        <w:rPr>
          <w:rFonts w:cstheme="minorHAnsi"/>
        </w:rPr>
        <w:t xml:space="preserve">Bullet spacing @ .25” indent and hanging </w:t>
      </w:r>
      <w:r w:rsidR="00F51288">
        <w:rPr>
          <w:rFonts w:cstheme="minorHAnsi"/>
        </w:rPr>
        <w:t xml:space="preserve">@ </w:t>
      </w:r>
      <w:r>
        <w:rPr>
          <w:rFonts w:cstheme="minorHAnsi"/>
        </w:rPr>
        <w:t>.25”</w:t>
      </w:r>
    </w:p>
    <w:p w14:paraId="521B9216" w14:textId="77777777" w:rsidR="00022115" w:rsidRDefault="00022115" w:rsidP="00022115">
      <w:pPr>
        <w:rPr>
          <w:rFonts w:cstheme="minorHAnsi"/>
        </w:rPr>
      </w:pPr>
    </w:p>
    <w:p w14:paraId="06C02C3D" w14:textId="77777777" w:rsidR="00022115" w:rsidRDefault="00F51288" w:rsidP="00F51288">
      <w:pPr>
        <w:pStyle w:val="ListParagraph"/>
        <w:numPr>
          <w:ilvl w:val="0"/>
          <w:numId w:val="3"/>
        </w:numPr>
        <w:rPr>
          <w:rFonts w:cstheme="minorHAnsi"/>
        </w:rPr>
      </w:pPr>
      <w:bookmarkStart w:id="4" w:name="_Hlk132900456"/>
      <w:r>
        <w:rPr>
          <w:rFonts w:cstheme="minorHAnsi"/>
        </w:rPr>
        <w:t>Number spacing @ .25” indent &amp; hanging @ .25”</w:t>
      </w:r>
    </w:p>
    <w:p w14:paraId="156DD643" w14:textId="77777777" w:rsidR="00F51288" w:rsidRDefault="00F51288" w:rsidP="00F51288">
      <w:pPr>
        <w:pStyle w:val="ListParagraph"/>
        <w:numPr>
          <w:ilvl w:val="1"/>
          <w:numId w:val="3"/>
        </w:numPr>
        <w:rPr>
          <w:rFonts w:cstheme="minorHAnsi"/>
        </w:rPr>
      </w:pPr>
      <w:r>
        <w:rPr>
          <w:rFonts w:cstheme="minorHAnsi"/>
        </w:rPr>
        <w:t>Sub indent format</w:t>
      </w:r>
      <w:r w:rsidR="009B1AA6">
        <w:rPr>
          <w:rFonts w:cstheme="minorHAnsi"/>
        </w:rPr>
        <w:t xml:space="preserve"> @ .75” indent and hanging @ .25”</w:t>
      </w:r>
    </w:p>
    <w:p w14:paraId="31C1815D" w14:textId="77777777" w:rsidR="009603A0" w:rsidRPr="00022115" w:rsidRDefault="009603A0" w:rsidP="009603A0">
      <w:pPr>
        <w:pStyle w:val="ListParagraph"/>
        <w:numPr>
          <w:ilvl w:val="2"/>
          <w:numId w:val="3"/>
        </w:numPr>
        <w:rPr>
          <w:rFonts w:cstheme="minorHAnsi"/>
        </w:rPr>
      </w:pPr>
      <w:r>
        <w:rPr>
          <w:rFonts w:cstheme="minorHAnsi"/>
        </w:rPr>
        <w:t>Additional indent format</w:t>
      </w:r>
      <w:r w:rsidR="009B1AA6">
        <w:rPr>
          <w:rFonts w:cstheme="minorHAnsi"/>
        </w:rPr>
        <w:t xml:space="preserve"> @ 1.38” and hanging @ .13</w:t>
      </w:r>
    </w:p>
    <w:bookmarkEnd w:id="4"/>
    <w:p w14:paraId="678C8907" w14:textId="77777777" w:rsidR="00236364" w:rsidRPr="007A5999" w:rsidRDefault="00236364" w:rsidP="000147BD">
      <w:pPr>
        <w:pStyle w:val="Heading2"/>
        <w:rPr>
          <w:b w:val="0"/>
        </w:rPr>
      </w:pPr>
      <w:r w:rsidRPr="007A5999">
        <w:t>Heading 2 – for Secondary categories</w:t>
      </w:r>
      <w:r w:rsidR="006C2432" w:rsidRPr="007A5999">
        <w:t xml:space="preserve"> (if applicable)</w:t>
      </w:r>
      <w:r w:rsidR="00266354">
        <w:t xml:space="preserve"> @ 14</w:t>
      </w:r>
      <w:r w:rsidR="00F27C6A">
        <w:t xml:space="preserve"> </w:t>
      </w:r>
      <w:r w:rsidR="00266354">
        <w:t>pt.</w:t>
      </w:r>
      <w:r w:rsidR="00F27C6A">
        <w:t xml:space="preserve"> </w:t>
      </w:r>
      <w:r w:rsidR="00F27C6A" w:rsidRPr="00F27C6A">
        <w:t>(Formatted in properties)</w:t>
      </w:r>
    </w:p>
    <w:p w14:paraId="1571ACE2" w14:textId="77777777" w:rsidR="00236364" w:rsidRPr="00236364" w:rsidRDefault="00236364" w:rsidP="000147BD">
      <w:r>
        <w:t>Normal text spacing</w:t>
      </w:r>
    </w:p>
    <w:p w14:paraId="45021DB0" w14:textId="77777777" w:rsidR="001B401C" w:rsidRDefault="001B401C" w:rsidP="00236364">
      <w:pPr>
        <w:pStyle w:val="ListParagraph"/>
        <w:numPr>
          <w:ilvl w:val="0"/>
          <w:numId w:val="2"/>
        </w:numPr>
        <w:rPr>
          <w:rFonts w:cstheme="minorHAnsi"/>
        </w:rPr>
      </w:pPr>
      <w:bookmarkStart w:id="5" w:name="_Hlk138338102"/>
      <w:r>
        <w:rPr>
          <w:rFonts w:cstheme="minorHAnsi"/>
        </w:rPr>
        <w:t>Font – Calibri (Body)</w:t>
      </w:r>
    </w:p>
    <w:p w14:paraId="7D39BCA1" w14:textId="77777777" w:rsidR="00236364" w:rsidRDefault="00236364" w:rsidP="00236364">
      <w:pPr>
        <w:pStyle w:val="ListParagraph"/>
        <w:numPr>
          <w:ilvl w:val="0"/>
          <w:numId w:val="2"/>
        </w:numPr>
        <w:rPr>
          <w:rFonts w:cstheme="minorHAnsi"/>
        </w:rPr>
      </w:pPr>
      <w:r>
        <w:rPr>
          <w:rFonts w:cstheme="minorHAnsi"/>
        </w:rPr>
        <w:t xml:space="preserve">Normal text spacing @ 12 </w:t>
      </w:r>
      <w:r w:rsidR="00F27C6A">
        <w:rPr>
          <w:rFonts w:cstheme="minorHAnsi"/>
        </w:rPr>
        <w:t>pt.</w:t>
      </w:r>
      <w:r>
        <w:rPr>
          <w:rFonts w:cstheme="minorHAnsi"/>
        </w:rPr>
        <w:t xml:space="preserve"> font for body text</w:t>
      </w:r>
    </w:p>
    <w:p w14:paraId="2B066892" w14:textId="77777777" w:rsidR="00236364" w:rsidRPr="00236364" w:rsidRDefault="00236364" w:rsidP="00236364">
      <w:pPr>
        <w:pStyle w:val="ListParagraph"/>
        <w:numPr>
          <w:ilvl w:val="0"/>
          <w:numId w:val="2"/>
        </w:numPr>
        <w:rPr>
          <w:rFonts w:cstheme="minorHAnsi"/>
        </w:rPr>
      </w:pPr>
      <w:r>
        <w:rPr>
          <w:rFonts w:cstheme="minorHAnsi"/>
        </w:rPr>
        <w:t xml:space="preserve">Bullet spacing @ .25” indent and hanging </w:t>
      </w:r>
      <w:r w:rsidR="00F51288">
        <w:rPr>
          <w:rFonts w:cstheme="minorHAnsi"/>
        </w:rPr>
        <w:t xml:space="preserve">@ </w:t>
      </w:r>
      <w:r>
        <w:rPr>
          <w:rFonts w:cstheme="minorHAnsi"/>
        </w:rPr>
        <w:t>.25”</w:t>
      </w:r>
    </w:p>
    <w:p w14:paraId="2FE67B16" w14:textId="77777777" w:rsidR="00E327BC" w:rsidRDefault="00E327BC" w:rsidP="00E327BC">
      <w:pPr>
        <w:rPr>
          <w:rFonts w:cstheme="minorHAnsi"/>
        </w:rPr>
      </w:pPr>
      <w:bookmarkStart w:id="6" w:name="_Hlk132719697"/>
    </w:p>
    <w:p w14:paraId="380CD0DC" w14:textId="77777777" w:rsidR="00F51288" w:rsidRDefault="00F51288" w:rsidP="00F51288">
      <w:pPr>
        <w:pStyle w:val="ListParagraph"/>
        <w:numPr>
          <w:ilvl w:val="0"/>
          <w:numId w:val="4"/>
        </w:numPr>
        <w:rPr>
          <w:rFonts w:cstheme="minorHAnsi"/>
        </w:rPr>
      </w:pPr>
      <w:r>
        <w:rPr>
          <w:rFonts w:cstheme="minorHAnsi"/>
        </w:rPr>
        <w:t>Number spacing @ .25” indent &amp; hanging @ .25”</w:t>
      </w:r>
    </w:p>
    <w:p w14:paraId="5EB567E7" w14:textId="77777777" w:rsidR="00F63CE9" w:rsidRPr="00F63CE9" w:rsidRDefault="00F63CE9" w:rsidP="00F63CE9">
      <w:pPr>
        <w:pStyle w:val="ListParagraph"/>
        <w:numPr>
          <w:ilvl w:val="1"/>
          <w:numId w:val="4"/>
        </w:numPr>
        <w:rPr>
          <w:rFonts w:cstheme="minorHAnsi"/>
        </w:rPr>
      </w:pPr>
      <w:r w:rsidRPr="00F63CE9">
        <w:rPr>
          <w:rFonts w:cstheme="minorHAnsi"/>
        </w:rPr>
        <w:t>Sub indent format @ .75” indent and hanging @ .25”</w:t>
      </w:r>
    </w:p>
    <w:p w14:paraId="705FFCE8" w14:textId="77777777" w:rsidR="009603A0" w:rsidRPr="00022115" w:rsidRDefault="009603A0" w:rsidP="009603A0">
      <w:pPr>
        <w:pStyle w:val="ListParagraph"/>
        <w:numPr>
          <w:ilvl w:val="2"/>
          <w:numId w:val="4"/>
        </w:numPr>
        <w:rPr>
          <w:rFonts w:cstheme="minorHAnsi"/>
        </w:rPr>
      </w:pPr>
      <w:r>
        <w:rPr>
          <w:rFonts w:cstheme="minorHAnsi"/>
        </w:rPr>
        <w:t>Additional indent format</w:t>
      </w:r>
      <w:r w:rsidR="00F63CE9">
        <w:rPr>
          <w:rFonts w:cstheme="minorHAnsi"/>
        </w:rPr>
        <w:t xml:space="preserve"> @ 1.38” and hanging @ .13”</w:t>
      </w:r>
    </w:p>
    <w:bookmarkEnd w:id="5"/>
    <w:p w14:paraId="2D763104" w14:textId="77777777" w:rsidR="00F51288" w:rsidRDefault="009F711D" w:rsidP="009F711D">
      <w:pPr>
        <w:pStyle w:val="Heading3"/>
        <w:rPr>
          <w:b w:val="0"/>
        </w:rPr>
      </w:pPr>
      <w:r w:rsidRPr="009F711D">
        <w:t>Heading 3 – for subsequent categories (if applicable)</w:t>
      </w:r>
      <w:r w:rsidR="00266354">
        <w:t xml:space="preserve"> @ 12 pt.</w:t>
      </w:r>
      <w:r w:rsidR="00F27C6A">
        <w:t xml:space="preserve"> </w:t>
      </w:r>
      <w:r w:rsidR="00F27C6A" w:rsidRPr="00F27C6A">
        <w:t>(Formatted in properties)</w:t>
      </w:r>
    </w:p>
    <w:p w14:paraId="2A432D1D" w14:textId="77777777" w:rsidR="001B401C" w:rsidRDefault="001B401C" w:rsidP="001B401C">
      <w:r>
        <w:t>Normal text spacing</w:t>
      </w:r>
    </w:p>
    <w:p w14:paraId="6E267006" w14:textId="77777777" w:rsidR="001B401C" w:rsidRDefault="001B401C" w:rsidP="001B401C">
      <w:pPr>
        <w:pStyle w:val="ListParagraph"/>
        <w:numPr>
          <w:ilvl w:val="0"/>
          <w:numId w:val="2"/>
        </w:numPr>
        <w:rPr>
          <w:rFonts w:cstheme="minorHAnsi"/>
        </w:rPr>
      </w:pPr>
      <w:r>
        <w:rPr>
          <w:rFonts w:cstheme="minorHAnsi"/>
        </w:rPr>
        <w:t>Font – Calibri (Body)</w:t>
      </w:r>
    </w:p>
    <w:p w14:paraId="53A482C0" w14:textId="77777777" w:rsidR="001B401C" w:rsidRDefault="001B401C" w:rsidP="001B401C">
      <w:pPr>
        <w:pStyle w:val="ListParagraph"/>
        <w:numPr>
          <w:ilvl w:val="0"/>
          <w:numId w:val="2"/>
        </w:numPr>
        <w:rPr>
          <w:rFonts w:cstheme="minorHAnsi"/>
        </w:rPr>
      </w:pPr>
      <w:r>
        <w:rPr>
          <w:rFonts w:cstheme="minorHAnsi"/>
        </w:rPr>
        <w:lastRenderedPageBreak/>
        <w:t xml:space="preserve">Normal text spacing @ 12 </w:t>
      </w:r>
      <w:r w:rsidR="00F27C6A">
        <w:rPr>
          <w:rFonts w:cstheme="minorHAnsi"/>
        </w:rPr>
        <w:t>pt.</w:t>
      </w:r>
      <w:r>
        <w:rPr>
          <w:rFonts w:cstheme="minorHAnsi"/>
        </w:rPr>
        <w:t xml:space="preserve"> font for body text</w:t>
      </w:r>
    </w:p>
    <w:p w14:paraId="6938E13B" w14:textId="77777777" w:rsidR="001B401C" w:rsidRPr="00236364" w:rsidRDefault="001B401C" w:rsidP="001B401C">
      <w:pPr>
        <w:pStyle w:val="ListParagraph"/>
        <w:numPr>
          <w:ilvl w:val="0"/>
          <w:numId w:val="2"/>
        </w:numPr>
        <w:rPr>
          <w:rFonts w:cstheme="minorHAnsi"/>
        </w:rPr>
      </w:pPr>
      <w:r>
        <w:rPr>
          <w:rFonts w:cstheme="minorHAnsi"/>
        </w:rPr>
        <w:t>Bullet spacing @ .25” indent and hanging @ .25”</w:t>
      </w:r>
    </w:p>
    <w:p w14:paraId="46257A56" w14:textId="77777777" w:rsidR="001B401C" w:rsidRDefault="001B401C" w:rsidP="001B401C">
      <w:pPr>
        <w:rPr>
          <w:rFonts w:cstheme="minorHAnsi"/>
        </w:rPr>
      </w:pPr>
    </w:p>
    <w:p w14:paraId="26D31048" w14:textId="77777777" w:rsidR="001B401C" w:rsidRDefault="001B401C" w:rsidP="00856B2D">
      <w:pPr>
        <w:pStyle w:val="ListParagraph"/>
        <w:numPr>
          <w:ilvl w:val="0"/>
          <w:numId w:val="9"/>
        </w:numPr>
        <w:rPr>
          <w:rFonts w:cstheme="minorHAnsi"/>
        </w:rPr>
      </w:pPr>
      <w:r>
        <w:rPr>
          <w:rFonts w:cstheme="minorHAnsi"/>
        </w:rPr>
        <w:t>Number spacing @ .25” indent &amp; hanging @ .25”</w:t>
      </w:r>
    </w:p>
    <w:p w14:paraId="0A24683C" w14:textId="77777777" w:rsidR="001B401C" w:rsidRPr="00F63CE9" w:rsidRDefault="001B401C" w:rsidP="00856B2D">
      <w:pPr>
        <w:pStyle w:val="ListParagraph"/>
        <w:numPr>
          <w:ilvl w:val="1"/>
          <w:numId w:val="9"/>
        </w:numPr>
        <w:rPr>
          <w:rFonts w:cstheme="minorHAnsi"/>
        </w:rPr>
      </w:pPr>
      <w:r w:rsidRPr="00F63CE9">
        <w:rPr>
          <w:rFonts w:cstheme="minorHAnsi"/>
        </w:rPr>
        <w:t>Sub indent format @ .75” indent and hanging @ .25”</w:t>
      </w:r>
    </w:p>
    <w:p w14:paraId="31BF839D" w14:textId="77777777" w:rsidR="001B401C" w:rsidRPr="00022115" w:rsidRDefault="001B401C" w:rsidP="00856B2D">
      <w:pPr>
        <w:pStyle w:val="ListParagraph"/>
        <w:numPr>
          <w:ilvl w:val="2"/>
          <w:numId w:val="9"/>
        </w:numPr>
        <w:rPr>
          <w:rFonts w:cstheme="minorHAnsi"/>
        </w:rPr>
      </w:pPr>
      <w:r>
        <w:rPr>
          <w:rFonts w:cstheme="minorHAnsi"/>
        </w:rPr>
        <w:t>Additional indent format @ 1.38” and hanging @ .13”</w:t>
      </w:r>
    </w:p>
    <w:p w14:paraId="1B28F242" w14:textId="77777777" w:rsidR="001B401C" w:rsidRPr="001B401C" w:rsidRDefault="001B401C" w:rsidP="00266354"/>
    <w:p w14:paraId="0CE287C0" w14:textId="77777777" w:rsidR="00E327BC" w:rsidRDefault="00E327BC" w:rsidP="00E327BC">
      <w:pPr>
        <w:rPr>
          <w:rFonts w:cstheme="minorHAnsi"/>
        </w:rPr>
      </w:pPr>
      <w:r w:rsidRPr="00E327BC">
        <w:rPr>
          <w:rFonts w:cstheme="minorHAnsi"/>
        </w:rPr>
        <w:t>Flow text throughout document – the document control register should be on the last page of the document.</w:t>
      </w:r>
      <w:r w:rsidR="009603A0">
        <w:rPr>
          <w:rFonts w:cstheme="minorHAnsi"/>
        </w:rPr>
        <w:t xml:space="preserve">  Place page breaks where appropriate.</w:t>
      </w:r>
      <w:r w:rsidR="00784839">
        <w:rPr>
          <w:rFonts w:cstheme="minorHAnsi"/>
        </w:rPr>
        <w:t xml:space="preserve">  </w:t>
      </w:r>
    </w:p>
    <w:p w14:paraId="697E85F2" w14:textId="77777777" w:rsidR="00784839" w:rsidRDefault="00784839" w:rsidP="00E327BC">
      <w:pPr>
        <w:rPr>
          <w:rFonts w:cstheme="minorHAnsi"/>
        </w:rPr>
      </w:pPr>
      <w:r w:rsidRPr="00784839">
        <w:rPr>
          <w:rFonts w:cstheme="minorHAnsi"/>
          <w:b/>
        </w:rPr>
        <w:t>NOTE:</w:t>
      </w:r>
      <w:r>
        <w:rPr>
          <w:rFonts w:cstheme="minorHAnsi"/>
        </w:rPr>
        <w:t xml:space="preserve">  Once you have completed the information in the table at the beginning of the document, place your cursor anywhere in the document, press CTRL A and right click, click on UPDATE FIELD and the appropriate fields within the Document Control Register (on the last page of the document) will be updated automatically.  You will not have to retype it.</w:t>
      </w:r>
    </w:p>
    <w:p w14:paraId="35E593C5" w14:textId="77777777" w:rsidR="00784839" w:rsidRDefault="00784839" w:rsidP="00E327BC">
      <w:pPr>
        <w:rPr>
          <w:rFonts w:cstheme="minorHAnsi"/>
        </w:rPr>
      </w:pPr>
    </w:p>
    <w:p w14:paraId="4362B3E6" w14:textId="77777777" w:rsidR="00784839" w:rsidRDefault="00784839" w:rsidP="00E327BC">
      <w:pPr>
        <w:rPr>
          <w:rFonts w:cstheme="minorHAnsi"/>
        </w:rPr>
      </w:pPr>
      <w:r>
        <w:rPr>
          <w:noProof/>
        </w:rPr>
        <mc:AlternateContent>
          <mc:Choice Requires="wps">
            <w:drawing>
              <wp:anchor distT="0" distB="0" distL="114300" distR="114300" simplePos="0" relativeHeight="251659264" behindDoc="0" locked="0" layoutInCell="1" allowOverlap="1" wp14:anchorId="602620F9" wp14:editId="31CBDDB4">
                <wp:simplePos x="0" y="0"/>
                <wp:positionH relativeFrom="column">
                  <wp:posOffset>494270</wp:posOffset>
                </wp:positionH>
                <wp:positionV relativeFrom="paragraph">
                  <wp:posOffset>1186849</wp:posOffset>
                </wp:positionV>
                <wp:extent cx="815546" cy="428368"/>
                <wp:effectExtent l="0" t="0" r="22860" b="10160"/>
                <wp:wrapNone/>
                <wp:docPr id="6" name="Oval 6"/>
                <wp:cNvGraphicFramePr/>
                <a:graphic xmlns:a="http://schemas.openxmlformats.org/drawingml/2006/main">
                  <a:graphicData uri="http://schemas.microsoft.com/office/word/2010/wordprocessingShape">
                    <wps:wsp>
                      <wps:cNvSpPr/>
                      <wps:spPr>
                        <a:xfrm>
                          <a:off x="0" y="0"/>
                          <a:ext cx="815546" cy="428368"/>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88FC697" id="Oval 6" o:spid="_x0000_s1026" style="position:absolute;margin-left:38.9pt;margin-top:93.45pt;width:64.2pt;height:3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dEcfgIAAGEFAAAOAAAAZHJzL2Uyb0RvYy54bWysVN1vGjEMf5+0/yHK+zhgwBjiqBAV06Sq&#10;rdpOfQ65hIuUi7MkcLC/fk7uA7RWe5h2Dzk7tn/+iO3lzanS5CicV2ByOhoMKRGGQ6HMPqc/Xraf&#10;5pT4wEzBNBiR07Pw9Gb18cOytgsxhhJ0IRxBEOMXtc1pGYJdZJnnpaiYH4AVBoUSXMUCsm6fFY7V&#10;iF7pbDwczrIaXGEdcOE93t42QrpK+FIKHh6k9CIQnVOMLaTTpXMXz2y1ZIu9Y7ZUvA2D/UMUFVMG&#10;nfZQtywwcnDqDVSluAMPMgw4VBlIqbhIOWA2o+Ef2TyXzIqUCxbH275M/v/B8vvjs310WIba+oVH&#10;MmZxkq6Kf4yPnFKxzn2xxCkQjpfz0XQ6mVHCUTQZzz/P5rGY2cXYOh++CahIJHIqtFbWx3TYgh3v&#10;fGi0O614bWCrtE5Pok288KBVEe8S4/a7jXbkyPAtN8P4tR6v1NB/NM0u2SQqnLWIGNo8CUlUgfGP&#10;UySp0UQPyzgXJowaUckK0XibXjuLrRktUrIJMCJLjLLHbgE6zQakw27ybvWjqUh92hsP/xZYY9xb&#10;JM9gQm9cKQPuPQCNWbWeG/2uSE1pYpV2UJwfHXHQTIm3fKvw6e6YD4/M4VjgAOGohwc8pIY6p9BS&#10;lJTgfr13H/WxW1FKSY1jllP/88CcoER/N9jHX0eTSZzLxEymX8bIuGvJ7lpiDtUG8PVHuFQsT2TU&#10;D7ojpYPqFTfCOnpFETMcfeeUB9cxm9CMP+4ULtbrpIazaFm4M8+WR/BY1diXL6dX5mzbvwEb/x66&#10;kXzTw41utDSwPgSQKjX4pa5tvXGOU+O0Oycuims+aV024+o3AAAA//8DAFBLAwQUAAYACAAAACEA&#10;5OlaVeEAAAAKAQAADwAAAGRycy9kb3ducmV2LnhtbEyPS0/DMBCE70j8B2uRuFGHqKRpGqcqiMcB&#10;9dDS3t1481DjdRQ7bfj3LCe47c6OZr7N15PtxAUH3zpS8DiLQCCVzrRUKzh8vT2kIHzQZHTnCBV8&#10;o4d1cXuT68y4K+3wsg+14BDymVbQhNBnUvqyQav9zPVIfKvcYHXgdailGfSVw20n4yhKpNUtcUOj&#10;e3xpsDzvR6sgff48vNoj1puPcfd+3G6rsT1XSt3fTZsViIBT+DPDLz6jQ8FMJzeS8aJTsFgweWA9&#10;TZYg2BBHSQzixMPTfA6yyOX/F4ofAAAA//8DAFBLAQItABQABgAIAAAAIQC2gziS/gAAAOEBAAAT&#10;AAAAAAAAAAAAAAAAAAAAAABbQ29udGVudF9UeXBlc10ueG1sUEsBAi0AFAAGAAgAAAAhADj9If/W&#10;AAAAlAEAAAsAAAAAAAAAAAAAAAAALwEAAF9yZWxzLy5yZWxzUEsBAi0AFAAGAAgAAAAhAKit0Rx+&#10;AgAAYQUAAA4AAAAAAAAAAAAAAAAALgIAAGRycy9lMm9Eb2MueG1sUEsBAi0AFAAGAAgAAAAhAOTp&#10;WlXhAAAACgEAAA8AAAAAAAAAAAAAAAAA2AQAAGRycy9kb3ducmV2LnhtbFBLBQYAAAAABAAEAPMA&#10;AADmBQAAAAA=&#10;" filled="f" strokecolor="#c00000" strokeweight="1pt">
                <v:stroke joinstyle="miter"/>
              </v:oval>
            </w:pict>
          </mc:Fallback>
        </mc:AlternateContent>
      </w:r>
      <w:r>
        <w:rPr>
          <w:noProof/>
        </w:rPr>
        <w:drawing>
          <wp:inline distT="0" distB="0" distL="0" distR="0" wp14:anchorId="750515C8" wp14:editId="5F21A03A">
            <wp:extent cx="2183642" cy="2316386"/>
            <wp:effectExtent l="0" t="0" r="762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194314" cy="2327706"/>
                    </a:xfrm>
                    <a:prstGeom prst="rect">
                      <a:avLst/>
                    </a:prstGeom>
                  </pic:spPr>
                </pic:pic>
              </a:graphicData>
            </a:graphic>
          </wp:inline>
        </w:drawing>
      </w:r>
    </w:p>
    <w:p w14:paraId="3C9C5566" w14:textId="77777777" w:rsidR="00784839" w:rsidRDefault="00784839" w:rsidP="00E327BC">
      <w:pPr>
        <w:rPr>
          <w:rFonts w:cstheme="minorHAnsi"/>
        </w:rPr>
      </w:pPr>
    </w:p>
    <w:p w14:paraId="5484F189" w14:textId="77777777" w:rsidR="0030352E" w:rsidRDefault="00784839" w:rsidP="00E327BC">
      <w:pPr>
        <w:rPr>
          <w:rFonts w:cstheme="minorHAnsi"/>
        </w:rPr>
      </w:pPr>
      <w:r>
        <w:rPr>
          <w:rFonts w:cstheme="minorHAnsi"/>
        </w:rPr>
        <w:t>D</w:t>
      </w:r>
      <w:r w:rsidR="0030352E">
        <w:rPr>
          <w:rFonts w:cstheme="minorHAnsi"/>
        </w:rPr>
        <w:t>EFINITIONS:</w:t>
      </w:r>
    </w:p>
    <w:p w14:paraId="0B32F98D" w14:textId="77777777" w:rsidR="00EB04E6" w:rsidRPr="0030352E" w:rsidRDefault="00EB04E6" w:rsidP="00EB04E6">
      <w:pPr>
        <w:pStyle w:val="NoSpacing"/>
        <w:numPr>
          <w:ilvl w:val="0"/>
          <w:numId w:val="7"/>
        </w:numPr>
      </w:pPr>
      <w:r>
        <w:rPr>
          <w:b/>
        </w:rPr>
        <w:t xml:space="preserve">POLICY NAME:  </w:t>
      </w:r>
      <w:r w:rsidR="0030352E" w:rsidRPr="0030352E">
        <w:t>Title of the Policy</w:t>
      </w:r>
    </w:p>
    <w:p w14:paraId="3D9C5576" w14:textId="77777777" w:rsidR="00EB04E6" w:rsidRDefault="00EB04E6" w:rsidP="00EB04E6">
      <w:pPr>
        <w:pStyle w:val="NoSpacing"/>
        <w:numPr>
          <w:ilvl w:val="0"/>
          <w:numId w:val="7"/>
        </w:numPr>
      </w:pPr>
      <w:r>
        <w:rPr>
          <w:b/>
        </w:rPr>
        <w:t>POLICY NUMBER (NO):</w:t>
      </w:r>
      <w:r>
        <w:t xml:space="preserve">  A numbering convention that will be assigned to each department responsible for their policies. </w:t>
      </w:r>
    </w:p>
    <w:p w14:paraId="31877565" w14:textId="77777777" w:rsidR="00EB04E6" w:rsidRDefault="00EB04E6" w:rsidP="00EB04E6">
      <w:pPr>
        <w:pStyle w:val="NoSpacing"/>
        <w:numPr>
          <w:ilvl w:val="1"/>
          <w:numId w:val="7"/>
        </w:numPr>
      </w:pPr>
      <w:r>
        <w:rPr>
          <w:b/>
        </w:rPr>
        <w:t>Board of Regents –</w:t>
      </w:r>
      <w:r>
        <w:t xml:space="preserve"> BOR100…</w:t>
      </w:r>
    </w:p>
    <w:p w14:paraId="34AF8240" w14:textId="77777777" w:rsidR="00EB04E6" w:rsidRDefault="00EB04E6" w:rsidP="00EB04E6">
      <w:pPr>
        <w:pStyle w:val="NoSpacing"/>
        <w:numPr>
          <w:ilvl w:val="1"/>
          <w:numId w:val="7"/>
        </w:numPr>
      </w:pPr>
      <w:r>
        <w:rPr>
          <w:b/>
        </w:rPr>
        <w:t>President’s Office –</w:t>
      </w:r>
      <w:r>
        <w:t xml:space="preserve"> PRES200…</w:t>
      </w:r>
    </w:p>
    <w:p w14:paraId="4C24B3EE" w14:textId="77777777" w:rsidR="00EB04E6" w:rsidRDefault="00EB04E6" w:rsidP="00EB04E6">
      <w:pPr>
        <w:pStyle w:val="NoSpacing"/>
        <w:numPr>
          <w:ilvl w:val="1"/>
          <w:numId w:val="7"/>
        </w:numPr>
      </w:pPr>
      <w:r w:rsidRPr="00050141">
        <w:rPr>
          <w:b/>
        </w:rPr>
        <w:t>Academic Affairs –</w:t>
      </w:r>
      <w:r>
        <w:t xml:space="preserve"> AA300…</w:t>
      </w:r>
    </w:p>
    <w:p w14:paraId="371793C5" w14:textId="77777777" w:rsidR="00EB04E6" w:rsidRDefault="00EB04E6" w:rsidP="00EB04E6">
      <w:pPr>
        <w:pStyle w:val="NoSpacing"/>
        <w:numPr>
          <w:ilvl w:val="1"/>
          <w:numId w:val="7"/>
        </w:numPr>
      </w:pPr>
      <w:r>
        <w:rPr>
          <w:b/>
        </w:rPr>
        <w:t>Business Affairs –</w:t>
      </w:r>
      <w:r>
        <w:t xml:space="preserve"> BA400</w:t>
      </w:r>
    </w:p>
    <w:p w14:paraId="1E8CAC08" w14:textId="77777777" w:rsidR="00EB04E6" w:rsidRDefault="00EB04E6" w:rsidP="00EB04E6">
      <w:pPr>
        <w:pStyle w:val="NoSpacing"/>
        <w:numPr>
          <w:ilvl w:val="1"/>
          <w:numId w:val="7"/>
        </w:numPr>
      </w:pPr>
      <w:r>
        <w:rPr>
          <w:b/>
        </w:rPr>
        <w:t>Student Affairs/Enrollment Mgmt. –</w:t>
      </w:r>
      <w:r>
        <w:t xml:space="preserve"> SAEM500</w:t>
      </w:r>
    </w:p>
    <w:p w14:paraId="15B082FB" w14:textId="77777777" w:rsidR="00EB04E6" w:rsidRDefault="00EB04E6" w:rsidP="00EB04E6">
      <w:pPr>
        <w:pStyle w:val="NoSpacing"/>
        <w:numPr>
          <w:ilvl w:val="1"/>
          <w:numId w:val="7"/>
        </w:numPr>
      </w:pPr>
      <w:r>
        <w:rPr>
          <w:b/>
        </w:rPr>
        <w:t>Research Committee Policies &amp; Webmaster Policies –</w:t>
      </w:r>
      <w:r>
        <w:t xml:space="preserve"> RECOMMENDAITON that these be moved to the appropriate departments/divisions.  Research to AA and Webmaster to Compliance &amp; Communications</w:t>
      </w:r>
    </w:p>
    <w:p w14:paraId="2F9D8305" w14:textId="77777777" w:rsidR="00EB04E6" w:rsidRPr="00050141" w:rsidRDefault="00EB04E6" w:rsidP="00EB04E6">
      <w:pPr>
        <w:pStyle w:val="NoSpacing"/>
        <w:numPr>
          <w:ilvl w:val="1"/>
          <w:numId w:val="7"/>
        </w:numPr>
      </w:pPr>
      <w:r w:rsidRPr="00050141">
        <w:rPr>
          <w:b/>
        </w:rPr>
        <w:t>RECOMMENDATION</w:t>
      </w:r>
      <w:r>
        <w:rPr>
          <w:b/>
        </w:rPr>
        <w:t xml:space="preserve"> for NEW</w:t>
      </w:r>
      <w:r w:rsidRPr="00050141">
        <w:rPr>
          <w:b/>
        </w:rPr>
        <w:t>:</w:t>
      </w:r>
      <w:r>
        <w:t xml:space="preserve"> CC600 for Compliance &amp; Communications Policies</w:t>
      </w:r>
    </w:p>
    <w:p w14:paraId="48B81442" w14:textId="77777777" w:rsidR="00EB04E6" w:rsidRPr="00E200EE" w:rsidRDefault="00EB04E6" w:rsidP="00EB04E6">
      <w:pPr>
        <w:pStyle w:val="NoSpacing"/>
        <w:numPr>
          <w:ilvl w:val="0"/>
          <w:numId w:val="7"/>
        </w:numPr>
      </w:pPr>
      <w:r>
        <w:rPr>
          <w:b/>
        </w:rPr>
        <w:t xml:space="preserve">APPROVING BODY: </w:t>
      </w:r>
      <w:r w:rsidRPr="00E200EE">
        <w:t xml:space="preserve">The governing body responsible for approving the policy.  </w:t>
      </w:r>
    </w:p>
    <w:p w14:paraId="58EDFFB7" w14:textId="77777777" w:rsidR="00EB04E6" w:rsidRPr="00E200EE" w:rsidRDefault="00EB04E6" w:rsidP="00EB04E6">
      <w:pPr>
        <w:pStyle w:val="NoSpacing"/>
        <w:numPr>
          <w:ilvl w:val="1"/>
          <w:numId w:val="7"/>
        </w:numPr>
      </w:pPr>
      <w:r w:rsidRPr="00E200EE">
        <w:t>Board of Regents – approves X</w:t>
      </w:r>
    </w:p>
    <w:p w14:paraId="3D780438" w14:textId="77777777" w:rsidR="00EB04E6" w:rsidRPr="00E200EE" w:rsidRDefault="00EB04E6" w:rsidP="00EB04E6">
      <w:pPr>
        <w:pStyle w:val="NoSpacing"/>
        <w:numPr>
          <w:ilvl w:val="1"/>
          <w:numId w:val="7"/>
        </w:numPr>
      </w:pPr>
      <w:r w:rsidRPr="00E200EE">
        <w:t>President’s Office – approves X</w:t>
      </w:r>
    </w:p>
    <w:p w14:paraId="4046B209" w14:textId="77777777" w:rsidR="00EB04E6" w:rsidRDefault="00EB04E6" w:rsidP="00EB04E6">
      <w:pPr>
        <w:pStyle w:val="NoSpacing"/>
        <w:numPr>
          <w:ilvl w:val="1"/>
          <w:numId w:val="7"/>
        </w:numPr>
      </w:pPr>
      <w:r w:rsidRPr="00E200EE">
        <w:lastRenderedPageBreak/>
        <w:t>UPC – approves X</w:t>
      </w:r>
    </w:p>
    <w:p w14:paraId="7328C700" w14:textId="77777777" w:rsidR="00EB04E6" w:rsidRPr="00050141" w:rsidRDefault="00EB04E6" w:rsidP="00EB04E6">
      <w:pPr>
        <w:pStyle w:val="NoSpacing"/>
        <w:numPr>
          <w:ilvl w:val="0"/>
          <w:numId w:val="7"/>
        </w:numPr>
        <w:rPr>
          <w:b/>
        </w:rPr>
      </w:pPr>
      <w:r w:rsidRPr="00050141">
        <w:rPr>
          <w:b/>
        </w:rPr>
        <w:t>VERSION N</w:t>
      </w:r>
      <w:r>
        <w:rPr>
          <w:b/>
        </w:rPr>
        <w:t>UMBER (NO)</w:t>
      </w:r>
      <w:r w:rsidRPr="00050141">
        <w:rPr>
          <w:b/>
        </w:rPr>
        <w:t>:</w:t>
      </w:r>
      <w:r w:rsidR="00AC4F4D">
        <w:rPr>
          <w:b/>
        </w:rPr>
        <w:t xml:space="preserve">  </w:t>
      </w:r>
      <w:r w:rsidR="00AC4F4D" w:rsidRPr="00AC4F4D">
        <w:t>Will change when a revision is made to the policy.</w:t>
      </w:r>
    </w:p>
    <w:p w14:paraId="7E6752FE" w14:textId="77777777" w:rsidR="00EB04E6" w:rsidRPr="00E200EE" w:rsidRDefault="00EB04E6" w:rsidP="00EB04E6">
      <w:pPr>
        <w:pStyle w:val="NoSpacing"/>
        <w:numPr>
          <w:ilvl w:val="0"/>
          <w:numId w:val="7"/>
        </w:numPr>
      </w:pPr>
      <w:r>
        <w:rPr>
          <w:b/>
        </w:rPr>
        <w:t xml:space="preserve">RESPONSIBLE DEPARTMENT:  </w:t>
      </w:r>
      <w:r>
        <w:t>The department that has oversite of the policy.</w:t>
      </w:r>
      <w:r>
        <w:rPr>
          <w:b/>
        </w:rPr>
        <w:br/>
        <w:t xml:space="preserve">EFFECTIVE DATE:  </w:t>
      </w:r>
      <w:r w:rsidRPr="00E200EE">
        <w:t>The date the policy goes into effect.</w:t>
      </w:r>
    </w:p>
    <w:p w14:paraId="5CE7CE30" w14:textId="77777777" w:rsidR="00EB04E6" w:rsidRDefault="00EB04E6" w:rsidP="00EB04E6">
      <w:pPr>
        <w:pStyle w:val="NoSpacing"/>
        <w:numPr>
          <w:ilvl w:val="0"/>
          <w:numId w:val="7"/>
        </w:numPr>
        <w:rPr>
          <w:b/>
        </w:rPr>
      </w:pPr>
      <w:r>
        <w:rPr>
          <w:b/>
        </w:rPr>
        <w:t xml:space="preserve">REVIEW/REVISION DATE:  </w:t>
      </w:r>
      <w:r>
        <w:t>The date the policy is reviewed as part of the annual review process or the date the policy is revised based on changes required to the policy.</w:t>
      </w:r>
    </w:p>
    <w:p w14:paraId="43DDE147" w14:textId="77777777" w:rsidR="00EB04E6" w:rsidRPr="00E200EE" w:rsidRDefault="00EB04E6" w:rsidP="00EB04E6">
      <w:pPr>
        <w:pStyle w:val="NoSpacing"/>
        <w:numPr>
          <w:ilvl w:val="0"/>
          <w:numId w:val="7"/>
        </w:numPr>
        <w:rPr>
          <w:b/>
        </w:rPr>
      </w:pPr>
      <w:r w:rsidRPr="00E200EE">
        <w:rPr>
          <w:b/>
        </w:rPr>
        <w:t>REVIEW vs REVISION</w:t>
      </w:r>
      <w:r>
        <w:rPr>
          <w:b/>
        </w:rPr>
        <w:t>:</w:t>
      </w:r>
    </w:p>
    <w:p w14:paraId="32183277" w14:textId="77777777" w:rsidR="00852F1B" w:rsidRDefault="000F37EE" w:rsidP="00EB04E6">
      <w:pPr>
        <w:pStyle w:val="NoSpacing"/>
        <w:numPr>
          <w:ilvl w:val="1"/>
          <w:numId w:val="7"/>
        </w:numPr>
      </w:pPr>
      <w:r>
        <w:t xml:space="preserve">Document review only - </w:t>
      </w:r>
      <w:r w:rsidR="00EB04E6">
        <w:t>will constitute a REVIEW.</w:t>
      </w:r>
    </w:p>
    <w:p w14:paraId="6554D89E" w14:textId="77777777" w:rsidR="00784839" w:rsidRDefault="00784839" w:rsidP="00784839">
      <w:pPr>
        <w:pStyle w:val="NoSpacing"/>
        <w:numPr>
          <w:ilvl w:val="1"/>
          <w:numId w:val="7"/>
        </w:numPr>
      </w:pPr>
      <w:r>
        <w:t>Reporting structures, definitions, law revisions/updates, grammar changes, title changes, verbiage updates, etc.  will constitute a REVISION.</w:t>
      </w:r>
    </w:p>
    <w:p w14:paraId="030719FE" w14:textId="77777777" w:rsidR="00784839" w:rsidRDefault="00784839" w:rsidP="0087492E">
      <w:pPr>
        <w:pStyle w:val="NoSpacing"/>
        <w:numPr>
          <w:ilvl w:val="0"/>
          <w:numId w:val="7"/>
        </w:numPr>
      </w:pPr>
      <w:r w:rsidRPr="00B75C7A">
        <w:rPr>
          <w:b/>
        </w:rPr>
        <w:t>PURPOSE:</w:t>
      </w:r>
      <w:r>
        <w:t xml:space="preserve">  </w:t>
      </w:r>
      <w:r w:rsidR="00F67BBB">
        <w:t>Will include 1-3 sentences describing the policy</w:t>
      </w:r>
      <w:r w:rsidR="00147A75">
        <w:t xml:space="preserve"> at the beginning of the policy</w:t>
      </w:r>
      <w:r w:rsidR="00F67BBB">
        <w:t xml:space="preserve">.  </w:t>
      </w:r>
    </w:p>
    <w:p w14:paraId="427CCAAA" w14:textId="77777777" w:rsidR="00784839" w:rsidRDefault="00784839" w:rsidP="0087492E">
      <w:pPr>
        <w:pStyle w:val="NoSpacing"/>
        <w:numPr>
          <w:ilvl w:val="0"/>
          <w:numId w:val="7"/>
        </w:numPr>
      </w:pPr>
      <w:r w:rsidRPr="00B75C7A">
        <w:rPr>
          <w:b/>
        </w:rPr>
        <w:t>PROCEDURES:</w:t>
      </w:r>
      <w:r>
        <w:t xml:space="preserve">  Should be removed from the policy and documented separately within the department it is assigned to, as an SOP or standard operating procedure referencing to a Policy.</w:t>
      </w:r>
      <w:r w:rsidR="00F67BBB">
        <w:t xml:space="preserve">  For University policies, procedures will remain in the document.</w:t>
      </w:r>
    </w:p>
    <w:p w14:paraId="4877A7BD" w14:textId="77777777" w:rsidR="00784839" w:rsidRDefault="00784839" w:rsidP="00784839">
      <w:pPr>
        <w:pStyle w:val="NoSpacing"/>
        <w:ind w:left="1080"/>
      </w:pPr>
    </w:p>
    <w:p w14:paraId="316ACF2F" w14:textId="77777777" w:rsidR="00784839" w:rsidRDefault="00784839">
      <w:pPr>
        <w:overflowPunct/>
        <w:autoSpaceDE/>
        <w:autoSpaceDN/>
        <w:adjustRightInd/>
        <w:spacing w:after="160" w:line="259" w:lineRule="auto"/>
        <w:textAlignment w:val="auto"/>
      </w:pPr>
      <w:r>
        <w:br w:type="page"/>
      </w:r>
    </w:p>
    <w:p w14:paraId="699B0986" w14:textId="77777777" w:rsidR="000B2EA3" w:rsidRDefault="000B2EA3">
      <w:pPr>
        <w:overflowPunct/>
        <w:autoSpaceDE/>
        <w:autoSpaceDN/>
        <w:adjustRightInd/>
        <w:spacing w:after="160" w:line="259" w:lineRule="auto"/>
        <w:textAlignment w:val="auto"/>
      </w:pPr>
    </w:p>
    <w:tbl>
      <w:tblPr>
        <w:tblW w:w="9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2"/>
        <w:gridCol w:w="661"/>
        <w:gridCol w:w="1282"/>
        <w:gridCol w:w="1350"/>
        <w:gridCol w:w="671"/>
        <w:gridCol w:w="1129"/>
        <w:gridCol w:w="2174"/>
      </w:tblGrid>
      <w:tr w:rsidR="00AC0134" w:rsidRPr="00695558" w14:paraId="45855C50" w14:textId="77777777" w:rsidTr="005A369F">
        <w:trPr>
          <w:cantSplit/>
          <w:trHeight w:val="450"/>
        </w:trPr>
        <w:tc>
          <w:tcPr>
            <w:tcW w:w="9909" w:type="dxa"/>
            <w:gridSpan w:val="7"/>
            <w:shd w:val="clear" w:color="auto" w:fill="auto"/>
          </w:tcPr>
          <w:p w14:paraId="7BC95682" w14:textId="77777777" w:rsidR="00AC0134" w:rsidRDefault="00AC0134" w:rsidP="005A369F">
            <w:pPr>
              <w:keepNext/>
              <w:keepLines/>
              <w:jc w:val="center"/>
              <w:rPr>
                <w:rFonts w:ascii="Calibri" w:hAnsi="Calibri" w:cs="Calibri"/>
                <w:b/>
                <w:sz w:val="28"/>
                <w:szCs w:val="28"/>
              </w:rPr>
            </w:pPr>
            <w:r w:rsidRPr="00695558">
              <w:rPr>
                <w:rFonts w:ascii="Calibri" w:hAnsi="Calibri" w:cs="Calibri"/>
                <w:b/>
                <w:sz w:val="28"/>
                <w:szCs w:val="28"/>
              </w:rPr>
              <w:t>DOCUMENT CONTROL REGISTER</w:t>
            </w:r>
            <w:r>
              <w:rPr>
                <w:rFonts w:ascii="Calibri" w:hAnsi="Calibri" w:cs="Calibri"/>
                <w:b/>
                <w:sz w:val="28"/>
                <w:szCs w:val="28"/>
              </w:rPr>
              <w:t>*</w:t>
            </w:r>
          </w:p>
          <w:p w14:paraId="7608AA97" w14:textId="77777777" w:rsidR="00CC7317" w:rsidRPr="009B3058" w:rsidRDefault="00CC7317" w:rsidP="005A369F">
            <w:pPr>
              <w:keepNext/>
              <w:keepLines/>
              <w:jc w:val="center"/>
              <w:rPr>
                <w:rFonts w:ascii="Calibri" w:hAnsi="Calibri" w:cs="Calibri"/>
                <w:b/>
                <w:szCs w:val="24"/>
              </w:rPr>
            </w:pPr>
            <w:r w:rsidRPr="009B3058">
              <w:rPr>
                <w:rFonts w:ascii="Calibri" w:hAnsi="Calibri" w:cs="Calibri"/>
                <w:b/>
                <w:szCs w:val="24"/>
              </w:rPr>
              <w:t>For Internal Use Only</w:t>
            </w:r>
            <w:r w:rsidR="009B3058" w:rsidRPr="009B3058">
              <w:rPr>
                <w:rFonts w:ascii="Calibri" w:hAnsi="Calibri" w:cs="Calibri"/>
                <w:b/>
                <w:szCs w:val="24"/>
              </w:rPr>
              <w:t xml:space="preserve"> </w:t>
            </w:r>
            <w:r w:rsidR="009B3058">
              <w:rPr>
                <w:rFonts w:ascii="Calibri" w:hAnsi="Calibri" w:cs="Calibri"/>
                <w:b/>
                <w:szCs w:val="24"/>
              </w:rPr>
              <w:t>–</w:t>
            </w:r>
            <w:r w:rsidR="009B3058" w:rsidRPr="009B3058">
              <w:rPr>
                <w:rFonts w:ascii="Calibri" w:hAnsi="Calibri" w:cs="Calibri"/>
                <w:b/>
                <w:szCs w:val="24"/>
              </w:rPr>
              <w:t xml:space="preserve"> </w:t>
            </w:r>
            <w:r w:rsidR="001962A8">
              <w:rPr>
                <w:rFonts w:ascii="Calibri" w:hAnsi="Calibri" w:cs="Calibri"/>
                <w:b/>
                <w:szCs w:val="24"/>
              </w:rPr>
              <w:t>Master Document</w:t>
            </w:r>
          </w:p>
        </w:tc>
      </w:tr>
      <w:tr w:rsidR="00AC0134" w:rsidRPr="00695558" w14:paraId="6476FFAE" w14:textId="77777777" w:rsidTr="005A369F">
        <w:trPr>
          <w:cantSplit/>
          <w:trHeight w:val="494"/>
        </w:trPr>
        <w:tc>
          <w:tcPr>
            <w:tcW w:w="5935" w:type="dxa"/>
            <w:gridSpan w:val="4"/>
            <w:shd w:val="clear" w:color="auto" w:fill="AEAAAA"/>
            <w:vAlign w:val="center"/>
          </w:tcPr>
          <w:p w14:paraId="283353D6" w14:textId="77777777" w:rsidR="00AC0134" w:rsidRPr="00695558" w:rsidRDefault="00AC0134" w:rsidP="005A369F">
            <w:pPr>
              <w:keepNext/>
              <w:keepLines/>
              <w:rPr>
                <w:rFonts w:ascii="Calibri" w:hAnsi="Calibri" w:cs="Calibri"/>
                <w:b/>
                <w:sz w:val="22"/>
                <w:szCs w:val="22"/>
              </w:rPr>
            </w:pPr>
            <w:r w:rsidRPr="00695558">
              <w:rPr>
                <w:rFonts w:ascii="Calibri" w:hAnsi="Calibri" w:cs="Calibri"/>
                <w:b/>
                <w:sz w:val="22"/>
                <w:szCs w:val="22"/>
              </w:rPr>
              <w:t>DOCUMENT TITLE:</w:t>
            </w:r>
          </w:p>
        </w:tc>
        <w:tc>
          <w:tcPr>
            <w:tcW w:w="1800" w:type="dxa"/>
            <w:gridSpan w:val="2"/>
            <w:shd w:val="clear" w:color="auto" w:fill="AEAAAA"/>
            <w:vAlign w:val="center"/>
          </w:tcPr>
          <w:p w14:paraId="54240C5C" w14:textId="77777777" w:rsidR="00AC0134" w:rsidRPr="00695558" w:rsidRDefault="00AC0134" w:rsidP="005A369F">
            <w:pPr>
              <w:keepNext/>
              <w:keepLines/>
              <w:jc w:val="center"/>
              <w:rPr>
                <w:rFonts w:ascii="Calibri" w:hAnsi="Calibri" w:cs="Calibri"/>
                <w:b/>
                <w:sz w:val="22"/>
                <w:szCs w:val="22"/>
              </w:rPr>
            </w:pPr>
            <w:r w:rsidRPr="00695558">
              <w:rPr>
                <w:rFonts w:ascii="Calibri" w:hAnsi="Calibri" w:cs="Calibri"/>
                <w:b/>
                <w:sz w:val="22"/>
                <w:szCs w:val="22"/>
              </w:rPr>
              <w:t>DOCUMENT NO.</w:t>
            </w:r>
          </w:p>
        </w:tc>
        <w:tc>
          <w:tcPr>
            <w:tcW w:w="2174" w:type="dxa"/>
            <w:shd w:val="clear" w:color="auto" w:fill="AEAAAA"/>
            <w:vAlign w:val="center"/>
          </w:tcPr>
          <w:p w14:paraId="05FB1A8A" w14:textId="77777777" w:rsidR="00AC0134" w:rsidRDefault="00AC0134" w:rsidP="005A369F">
            <w:pPr>
              <w:keepNext/>
              <w:keepLines/>
              <w:jc w:val="center"/>
              <w:rPr>
                <w:rFonts w:ascii="Calibri" w:hAnsi="Calibri" w:cs="Calibri"/>
                <w:b/>
                <w:sz w:val="22"/>
                <w:szCs w:val="22"/>
              </w:rPr>
            </w:pPr>
            <w:r w:rsidRPr="00695558">
              <w:rPr>
                <w:rFonts w:ascii="Calibri" w:hAnsi="Calibri" w:cs="Calibri"/>
                <w:b/>
                <w:sz w:val="22"/>
                <w:szCs w:val="22"/>
              </w:rPr>
              <w:t>EFFECTIVE</w:t>
            </w:r>
          </w:p>
          <w:p w14:paraId="0D35CFF1" w14:textId="77777777" w:rsidR="00AC0134" w:rsidRPr="00695558" w:rsidRDefault="00AC0134" w:rsidP="005A369F">
            <w:pPr>
              <w:keepNext/>
              <w:keepLines/>
              <w:jc w:val="center"/>
              <w:rPr>
                <w:rFonts w:ascii="Calibri" w:hAnsi="Calibri" w:cs="Calibri"/>
                <w:b/>
                <w:sz w:val="22"/>
                <w:szCs w:val="22"/>
              </w:rPr>
            </w:pPr>
            <w:r w:rsidRPr="00695558">
              <w:rPr>
                <w:rFonts w:ascii="Calibri" w:hAnsi="Calibri" w:cs="Calibri"/>
                <w:b/>
                <w:sz w:val="22"/>
                <w:szCs w:val="22"/>
              </w:rPr>
              <w:t>DATE:</w:t>
            </w:r>
          </w:p>
        </w:tc>
      </w:tr>
      <w:tr w:rsidR="00AC0134" w:rsidRPr="00695558" w14:paraId="340C9E03" w14:textId="77777777" w:rsidTr="005A369F">
        <w:trPr>
          <w:cantSplit/>
        </w:trPr>
        <w:tc>
          <w:tcPr>
            <w:tcW w:w="5935" w:type="dxa"/>
            <w:gridSpan w:val="4"/>
            <w:shd w:val="clear" w:color="auto" w:fill="auto"/>
          </w:tcPr>
          <w:p w14:paraId="443B99B7" w14:textId="77777777" w:rsidR="00AC0134" w:rsidRPr="00695558" w:rsidRDefault="009C3054" w:rsidP="005A369F">
            <w:pPr>
              <w:keepNext/>
              <w:keepLines/>
              <w:rPr>
                <w:rFonts w:ascii="Calibri" w:hAnsi="Calibri" w:cs="Calibri"/>
              </w:rPr>
            </w:pPr>
            <w:r>
              <w:rPr>
                <w:rFonts w:ascii="Calibri" w:hAnsi="Calibri" w:cs="Calibri"/>
              </w:rPr>
              <w:t xml:space="preserve"> </w:t>
            </w:r>
            <w:r w:rsidR="006B0E89">
              <w:rPr>
                <w:rFonts w:ascii="Calibri" w:hAnsi="Calibri" w:cs="Calibri"/>
              </w:rPr>
              <w:fldChar w:fldCharType="begin"/>
            </w:r>
            <w:r w:rsidR="006B0E89">
              <w:rPr>
                <w:rFonts w:ascii="Calibri" w:hAnsi="Calibri" w:cs="Calibri"/>
              </w:rPr>
              <w:instrText xml:space="preserve"> REF PolicyName \h </w:instrText>
            </w:r>
            <w:r w:rsidR="006B0E89">
              <w:rPr>
                <w:rFonts w:ascii="Calibri" w:hAnsi="Calibri" w:cs="Calibri"/>
              </w:rPr>
            </w:r>
            <w:r w:rsidR="006B0E89">
              <w:rPr>
                <w:rFonts w:ascii="Calibri" w:hAnsi="Calibri" w:cs="Calibri"/>
              </w:rPr>
              <w:fldChar w:fldCharType="separate"/>
            </w:r>
            <w:r w:rsidR="00784839">
              <w:rPr>
                <w:rFonts w:ascii="Calibri" w:hAnsi="Calibri" w:cs="Calibri"/>
                <w:szCs w:val="24"/>
              </w:rPr>
              <w:t xml:space="preserve"> Name of Document  </w:t>
            </w:r>
            <w:r w:rsidR="006B0E89">
              <w:rPr>
                <w:rFonts w:ascii="Calibri" w:hAnsi="Calibri" w:cs="Calibri"/>
              </w:rPr>
              <w:fldChar w:fldCharType="end"/>
            </w:r>
          </w:p>
        </w:tc>
        <w:tc>
          <w:tcPr>
            <w:tcW w:w="1800" w:type="dxa"/>
            <w:gridSpan w:val="2"/>
            <w:shd w:val="clear" w:color="auto" w:fill="auto"/>
          </w:tcPr>
          <w:p w14:paraId="3D84E3B6" w14:textId="77777777" w:rsidR="00AC0134" w:rsidRPr="00695558" w:rsidRDefault="006B0E89" w:rsidP="005A369F">
            <w:pPr>
              <w:keepNext/>
              <w:keepLines/>
              <w:rPr>
                <w:rFonts w:ascii="Calibri" w:hAnsi="Calibri" w:cs="Calibri"/>
              </w:rPr>
            </w:pPr>
            <w:r>
              <w:rPr>
                <w:rFonts w:ascii="Calibri" w:hAnsi="Calibri" w:cs="Calibri"/>
              </w:rPr>
              <w:fldChar w:fldCharType="begin"/>
            </w:r>
            <w:r>
              <w:rPr>
                <w:rFonts w:ascii="Calibri" w:hAnsi="Calibri" w:cs="Calibri"/>
              </w:rPr>
              <w:instrText xml:space="preserve"> REF DocNumber \h </w:instrText>
            </w:r>
            <w:r>
              <w:rPr>
                <w:rFonts w:ascii="Calibri" w:hAnsi="Calibri" w:cs="Calibri"/>
              </w:rPr>
            </w:r>
            <w:r>
              <w:rPr>
                <w:rFonts w:ascii="Calibri" w:hAnsi="Calibri" w:cs="Calibri"/>
              </w:rPr>
              <w:fldChar w:fldCharType="separate"/>
            </w:r>
            <w:r w:rsidR="00784839">
              <w:rPr>
                <w:rFonts w:ascii="Calibri" w:hAnsi="Calibri" w:cs="Calibri"/>
                <w:sz w:val="22"/>
                <w:szCs w:val="22"/>
              </w:rPr>
              <w:t xml:space="preserve"> Number  </w:t>
            </w:r>
            <w:r>
              <w:rPr>
                <w:rFonts w:ascii="Calibri" w:hAnsi="Calibri" w:cs="Calibri"/>
              </w:rPr>
              <w:fldChar w:fldCharType="end"/>
            </w:r>
          </w:p>
        </w:tc>
        <w:tc>
          <w:tcPr>
            <w:tcW w:w="2174" w:type="dxa"/>
            <w:shd w:val="clear" w:color="auto" w:fill="auto"/>
          </w:tcPr>
          <w:p w14:paraId="2E209BFA" w14:textId="0B19427C" w:rsidR="00AC0134" w:rsidRPr="00695558" w:rsidRDefault="009C3054" w:rsidP="005A369F">
            <w:pPr>
              <w:keepNext/>
              <w:keepLines/>
              <w:rPr>
                <w:rFonts w:ascii="Calibri" w:hAnsi="Calibri" w:cs="Calibri"/>
              </w:rPr>
            </w:pPr>
            <w:r>
              <w:rPr>
                <w:rFonts w:ascii="Calibri" w:hAnsi="Calibri" w:cs="Calibri"/>
              </w:rPr>
              <w:t xml:space="preserve"> </w:t>
            </w:r>
            <w:r w:rsidR="00E94796">
              <w:rPr>
                <w:rFonts w:ascii="Calibri" w:hAnsi="Calibri" w:cs="Calibri"/>
              </w:rPr>
              <w:fldChar w:fldCharType="begin"/>
            </w:r>
            <w:r w:rsidR="00E94796">
              <w:rPr>
                <w:rFonts w:ascii="Calibri" w:hAnsi="Calibri" w:cs="Calibri"/>
              </w:rPr>
              <w:instrText xml:space="preserve"> REF EffectiveDate \h </w:instrText>
            </w:r>
            <w:r w:rsidR="00E94796">
              <w:rPr>
                <w:rFonts w:ascii="Calibri" w:hAnsi="Calibri" w:cs="Calibri"/>
              </w:rPr>
            </w:r>
            <w:r w:rsidR="00E94796">
              <w:rPr>
                <w:rFonts w:ascii="Calibri" w:hAnsi="Calibri" w:cs="Calibri"/>
              </w:rPr>
              <w:fldChar w:fldCharType="separate"/>
            </w:r>
            <w:r w:rsidR="00E94796">
              <w:rPr>
                <w:rFonts w:ascii="Calibri" w:hAnsi="Calibri" w:cs="Calibri"/>
                <w:sz w:val="22"/>
                <w:szCs w:val="22"/>
              </w:rPr>
              <w:t>Date</w:t>
            </w:r>
            <w:r w:rsidR="00E94796">
              <w:rPr>
                <w:rFonts w:ascii="Calibri" w:hAnsi="Calibri" w:cs="Calibri"/>
              </w:rPr>
              <w:fldChar w:fldCharType="end"/>
            </w:r>
          </w:p>
        </w:tc>
      </w:tr>
      <w:tr w:rsidR="00AC0134" w:rsidRPr="00695558" w14:paraId="77A793F8" w14:textId="77777777" w:rsidTr="005A369F">
        <w:trPr>
          <w:cantSplit/>
        </w:trPr>
        <w:tc>
          <w:tcPr>
            <w:tcW w:w="9909" w:type="dxa"/>
            <w:gridSpan w:val="7"/>
            <w:shd w:val="clear" w:color="auto" w:fill="auto"/>
          </w:tcPr>
          <w:p w14:paraId="6316AAE9" w14:textId="77777777" w:rsidR="00AC0134" w:rsidRPr="009565FE" w:rsidRDefault="00AC0134" w:rsidP="005A369F">
            <w:pPr>
              <w:keepNext/>
              <w:keepLines/>
              <w:rPr>
                <w:rFonts w:ascii="Calibri" w:hAnsi="Calibri" w:cs="Calibri"/>
                <w:b/>
              </w:rPr>
            </w:pPr>
            <w:r w:rsidRPr="009565FE">
              <w:rPr>
                <w:rFonts w:ascii="Calibri" w:hAnsi="Calibri" w:cs="Calibri"/>
                <w:b/>
              </w:rPr>
              <w:t>DOCUMENT LOCATION:</w:t>
            </w:r>
            <w:r>
              <w:rPr>
                <w:rFonts w:ascii="Calibri" w:hAnsi="Calibri" w:cs="Calibri"/>
                <w:b/>
              </w:rPr>
              <w:t xml:space="preserve"> </w:t>
            </w:r>
            <w:r w:rsidRPr="00E8021D">
              <w:rPr>
                <w:rFonts w:ascii="Calibri" w:hAnsi="Calibri" w:cs="Calibri"/>
                <w:b/>
                <w:sz w:val="18"/>
                <w:szCs w:val="18"/>
              </w:rPr>
              <w:t>(</w:t>
            </w:r>
            <w:r>
              <w:rPr>
                <w:rFonts w:ascii="Calibri" w:hAnsi="Calibri" w:cs="Calibri"/>
                <w:b/>
                <w:sz w:val="18"/>
                <w:szCs w:val="18"/>
              </w:rPr>
              <w:t>W</w:t>
            </w:r>
            <w:r w:rsidRPr="00E8021D">
              <w:rPr>
                <w:rFonts w:ascii="Calibri" w:hAnsi="Calibri" w:cs="Calibri"/>
                <w:b/>
                <w:sz w:val="18"/>
                <w:szCs w:val="18"/>
              </w:rPr>
              <w:t>here is this document referenced or located</w:t>
            </w:r>
            <w:r w:rsidR="00165463">
              <w:rPr>
                <w:rFonts w:ascii="Calibri" w:hAnsi="Calibri" w:cs="Calibri"/>
                <w:b/>
                <w:sz w:val="18"/>
                <w:szCs w:val="18"/>
              </w:rPr>
              <w:t>; include links to SharePoint or any other locations that are accessible</w:t>
            </w:r>
            <w:r w:rsidRPr="00E8021D">
              <w:rPr>
                <w:rFonts w:ascii="Calibri" w:hAnsi="Calibri" w:cs="Calibri"/>
                <w:b/>
                <w:sz w:val="18"/>
                <w:szCs w:val="18"/>
              </w:rPr>
              <w:t>)</w:t>
            </w:r>
          </w:p>
        </w:tc>
      </w:tr>
      <w:tr w:rsidR="00AC0134" w:rsidRPr="00695558" w14:paraId="42AD24B4" w14:textId="77777777" w:rsidTr="005A369F">
        <w:trPr>
          <w:cantSplit/>
        </w:trPr>
        <w:tc>
          <w:tcPr>
            <w:tcW w:w="9909" w:type="dxa"/>
            <w:gridSpan w:val="7"/>
            <w:shd w:val="clear" w:color="auto" w:fill="auto"/>
          </w:tcPr>
          <w:p w14:paraId="72E47D70" w14:textId="77777777" w:rsidR="00AC0134" w:rsidRPr="00695558" w:rsidRDefault="00AC0134" w:rsidP="005A369F">
            <w:pPr>
              <w:keepNext/>
              <w:keepLines/>
              <w:jc w:val="both"/>
              <w:rPr>
                <w:rFonts w:ascii="Calibri" w:hAnsi="Calibri" w:cs="Calibri"/>
              </w:rPr>
            </w:pPr>
          </w:p>
        </w:tc>
      </w:tr>
      <w:tr w:rsidR="00BF6875" w:rsidRPr="00695558" w14:paraId="6B449B41" w14:textId="77777777" w:rsidTr="005A369F">
        <w:trPr>
          <w:cantSplit/>
          <w:trHeight w:val="647"/>
        </w:trPr>
        <w:tc>
          <w:tcPr>
            <w:tcW w:w="9909" w:type="dxa"/>
            <w:gridSpan w:val="7"/>
            <w:shd w:val="clear" w:color="auto" w:fill="auto"/>
          </w:tcPr>
          <w:p w14:paraId="0765E057" w14:textId="77777777" w:rsidR="00BF6875" w:rsidRDefault="00BF6875" w:rsidP="005A369F">
            <w:pPr>
              <w:keepNext/>
              <w:keepLines/>
              <w:jc w:val="center"/>
              <w:rPr>
                <w:rFonts w:ascii="Calibri" w:hAnsi="Calibri" w:cs="Calibri"/>
                <w:b/>
                <w:sz w:val="28"/>
                <w:szCs w:val="28"/>
              </w:rPr>
            </w:pPr>
            <w:r w:rsidRPr="00BF6875">
              <w:rPr>
                <w:rFonts w:ascii="Calibri" w:hAnsi="Calibri" w:cs="Calibri"/>
                <w:b/>
                <w:sz w:val="28"/>
                <w:szCs w:val="28"/>
              </w:rPr>
              <w:t>REVIEW HISTORY</w:t>
            </w:r>
          </w:p>
          <w:p w14:paraId="6A5C2000" w14:textId="77777777" w:rsidR="000F6BC8" w:rsidRPr="000F6BC8" w:rsidRDefault="000F6BC8" w:rsidP="005A369F">
            <w:pPr>
              <w:keepNext/>
              <w:keepLines/>
              <w:jc w:val="center"/>
              <w:rPr>
                <w:rFonts w:ascii="Calibri" w:hAnsi="Calibri" w:cs="Calibri"/>
                <w:b/>
                <w:sz w:val="18"/>
                <w:szCs w:val="18"/>
              </w:rPr>
            </w:pPr>
            <w:r w:rsidRPr="000F6BC8">
              <w:rPr>
                <w:rFonts w:ascii="Calibri" w:hAnsi="Calibri" w:cs="Calibri"/>
                <w:b/>
                <w:sz w:val="18"/>
                <w:szCs w:val="18"/>
              </w:rPr>
              <w:t>(Complete log for review only)</w:t>
            </w:r>
          </w:p>
        </w:tc>
      </w:tr>
      <w:tr w:rsidR="00BF6875" w:rsidRPr="00695558" w14:paraId="1AD87ECD" w14:textId="77777777" w:rsidTr="005A369F">
        <w:trPr>
          <w:cantSplit/>
        </w:trPr>
        <w:tc>
          <w:tcPr>
            <w:tcW w:w="3303" w:type="dxa"/>
            <w:gridSpan w:val="2"/>
            <w:shd w:val="clear" w:color="auto" w:fill="A6A6A6" w:themeFill="background1" w:themeFillShade="A6"/>
          </w:tcPr>
          <w:p w14:paraId="42050519" w14:textId="77777777" w:rsidR="00BF6875" w:rsidRPr="00BF6875" w:rsidRDefault="00BF6875" w:rsidP="005A369F">
            <w:pPr>
              <w:keepNext/>
              <w:keepLines/>
              <w:jc w:val="center"/>
              <w:rPr>
                <w:rFonts w:ascii="Calibri" w:hAnsi="Calibri" w:cs="Calibri"/>
                <w:b/>
                <w:sz w:val="22"/>
                <w:szCs w:val="22"/>
              </w:rPr>
            </w:pPr>
            <w:r w:rsidRPr="00BF6875">
              <w:rPr>
                <w:rFonts w:ascii="Calibri" w:hAnsi="Calibri" w:cs="Calibri"/>
                <w:b/>
                <w:sz w:val="22"/>
                <w:szCs w:val="22"/>
              </w:rPr>
              <w:t>REVIEWED YES/NO</w:t>
            </w:r>
          </w:p>
        </w:tc>
        <w:tc>
          <w:tcPr>
            <w:tcW w:w="3303" w:type="dxa"/>
            <w:gridSpan w:val="3"/>
            <w:shd w:val="clear" w:color="auto" w:fill="A6A6A6" w:themeFill="background1" w:themeFillShade="A6"/>
          </w:tcPr>
          <w:p w14:paraId="55A16CEB" w14:textId="77777777" w:rsidR="00BF6875" w:rsidRPr="00BF6875" w:rsidRDefault="00BF6875" w:rsidP="005A369F">
            <w:pPr>
              <w:keepNext/>
              <w:keepLines/>
              <w:jc w:val="center"/>
              <w:rPr>
                <w:rFonts w:ascii="Calibri" w:hAnsi="Calibri" w:cs="Calibri"/>
                <w:b/>
                <w:sz w:val="22"/>
                <w:szCs w:val="22"/>
              </w:rPr>
            </w:pPr>
            <w:r w:rsidRPr="00BF6875">
              <w:rPr>
                <w:rFonts w:ascii="Calibri" w:hAnsi="Calibri" w:cs="Calibri"/>
                <w:b/>
                <w:sz w:val="22"/>
                <w:szCs w:val="22"/>
              </w:rPr>
              <w:t>REVIEW DATE:</w:t>
            </w:r>
          </w:p>
        </w:tc>
        <w:tc>
          <w:tcPr>
            <w:tcW w:w="3303" w:type="dxa"/>
            <w:gridSpan w:val="2"/>
            <w:shd w:val="clear" w:color="auto" w:fill="A6A6A6" w:themeFill="background1" w:themeFillShade="A6"/>
          </w:tcPr>
          <w:p w14:paraId="2CDC4F3C" w14:textId="77777777" w:rsidR="00BF6875" w:rsidRPr="00BF6875" w:rsidRDefault="00BF6875" w:rsidP="005A369F">
            <w:pPr>
              <w:keepNext/>
              <w:keepLines/>
              <w:jc w:val="center"/>
              <w:rPr>
                <w:rFonts w:ascii="Calibri" w:hAnsi="Calibri" w:cs="Calibri"/>
                <w:b/>
                <w:sz w:val="22"/>
                <w:szCs w:val="22"/>
              </w:rPr>
            </w:pPr>
            <w:r w:rsidRPr="00BF6875">
              <w:rPr>
                <w:rFonts w:ascii="Calibri" w:hAnsi="Calibri" w:cs="Calibri"/>
                <w:b/>
                <w:sz w:val="22"/>
                <w:szCs w:val="22"/>
              </w:rPr>
              <w:t>REVIEWED BY:</w:t>
            </w:r>
          </w:p>
        </w:tc>
      </w:tr>
      <w:tr w:rsidR="00BF6875" w:rsidRPr="00695558" w14:paraId="01830658" w14:textId="77777777" w:rsidTr="005A369F">
        <w:trPr>
          <w:cantSplit/>
        </w:trPr>
        <w:tc>
          <w:tcPr>
            <w:tcW w:w="3303" w:type="dxa"/>
            <w:gridSpan w:val="2"/>
            <w:shd w:val="clear" w:color="auto" w:fill="auto"/>
          </w:tcPr>
          <w:p w14:paraId="7E853551" w14:textId="77777777" w:rsidR="00BF6875" w:rsidRDefault="000F6BC8" w:rsidP="005A369F">
            <w:pPr>
              <w:keepNext/>
              <w:keepLines/>
              <w:jc w:val="center"/>
              <w:rPr>
                <w:rFonts w:ascii="Calibri" w:hAnsi="Calibri" w:cs="Calibri"/>
                <w:b/>
                <w:sz w:val="28"/>
                <w:szCs w:val="28"/>
              </w:rPr>
            </w:pPr>
            <w:r>
              <w:rPr>
                <w:rFonts w:ascii="Calibri" w:hAnsi="Calibri" w:cs="Calibri"/>
              </w:rPr>
              <w:t>For a review, enter ANNUAL</w:t>
            </w:r>
            <w:r w:rsidRPr="00852F1B">
              <w:rPr>
                <w:rFonts w:ascii="Calibri" w:hAnsi="Calibri" w:cs="Calibri"/>
              </w:rPr>
              <w:t xml:space="preserve"> REVIEW</w:t>
            </w:r>
            <w:r>
              <w:rPr>
                <w:rFonts w:ascii="Calibri" w:hAnsi="Calibri" w:cs="Calibri"/>
              </w:rPr>
              <w:t xml:space="preserve">  </w:t>
            </w:r>
          </w:p>
        </w:tc>
        <w:tc>
          <w:tcPr>
            <w:tcW w:w="3303" w:type="dxa"/>
            <w:gridSpan w:val="3"/>
            <w:shd w:val="clear" w:color="auto" w:fill="auto"/>
          </w:tcPr>
          <w:p w14:paraId="575B6321" w14:textId="7E6CBDE8" w:rsidR="00BF6875" w:rsidRDefault="00784839" w:rsidP="005A369F">
            <w:pPr>
              <w:keepNext/>
              <w:keepLines/>
              <w:jc w:val="center"/>
              <w:rPr>
                <w:rFonts w:ascii="Calibri" w:hAnsi="Calibri" w:cs="Calibri"/>
                <w:b/>
                <w:sz w:val="28"/>
                <w:szCs w:val="28"/>
              </w:rPr>
            </w:pPr>
            <w:r>
              <w:rPr>
                <w:rFonts w:ascii="Calibri" w:hAnsi="Calibri" w:cs="Calibri"/>
                <w:b/>
                <w:sz w:val="28"/>
                <w:szCs w:val="28"/>
              </w:rPr>
              <w:fldChar w:fldCharType="begin"/>
            </w:r>
            <w:r>
              <w:rPr>
                <w:rFonts w:ascii="Calibri" w:hAnsi="Calibri" w:cs="Calibri"/>
                <w:b/>
                <w:sz w:val="28"/>
                <w:szCs w:val="28"/>
              </w:rPr>
              <w:instrText xml:space="preserve"> REF Review_RevisionDate \h </w:instrText>
            </w:r>
            <w:r>
              <w:rPr>
                <w:rFonts w:ascii="Calibri" w:hAnsi="Calibri" w:cs="Calibri"/>
                <w:b/>
                <w:sz w:val="28"/>
                <w:szCs w:val="28"/>
              </w:rPr>
            </w:r>
            <w:r>
              <w:rPr>
                <w:rFonts w:ascii="Calibri" w:hAnsi="Calibri" w:cs="Calibri"/>
                <w:b/>
                <w:sz w:val="28"/>
                <w:szCs w:val="28"/>
              </w:rPr>
              <w:fldChar w:fldCharType="separate"/>
            </w:r>
            <w:r w:rsidR="001B1159">
              <w:rPr>
                <w:rFonts w:ascii="Calibri" w:hAnsi="Calibri" w:cs="Calibri"/>
                <w:sz w:val="22"/>
                <w:szCs w:val="22"/>
              </w:rPr>
              <w:t xml:space="preserve"> NEW   </w:t>
            </w:r>
            <w:r>
              <w:rPr>
                <w:rFonts w:ascii="Calibri" w:hAnsi="Calibri" w:cs="Calibri"/>
                <w:b/>
                <w:sz w:val="28"/>
                <w:szCs w:val="28"/>
              </w:rPr>
              <w:fldChar w:fldCharType="end"/>
            </w:r>
          </w:p>
        </w:tc>
        <w:tc>
          <w:tcPr>
            <w:tcW w:w="3303" w:type="dxa"/>
            <w:gridSpan w:val="2"/>
            <w:shd w:val="clear" w:color="auto" w:fill="auto"/>
          </w:tcPr>
          <w:p w14:paraId="67F6C8D2" w14:textId="77777777" w:rsidR="00BF6875" w:rsidRPr="00796C11" w:rsidRDefault="00BF6875" w:rsidP="005A369F">
            <w:pPr>
              <w:keepNext/>
              <w:keepLines/>
              <w:jc w:val="center"/>
              <w:rPr>
                <w:rFonts w:ascii="Calibri" w:hAnsi="Calibri" w:cs="Calibri"/>
                <w:szCs w:val="24"/>
              </w:rPr>
            </w:pPr>
          </w:p>
        </w:tc>
      </w:tr>
      <w:tr w:rsidR="00AC0134" w:rsidRPr="00695558" w14:paraId="7FF002CB" w14:textId="77777777" w:rsidTr="005A369F">
        <w:trPr>
          <w:cantSplit/>
          <w:trHeight w:val="728"/>
        </w:trPr>
        <w:tc>
          <w:tcPr>
            <w:tcW w:w="9909" w:type="dxa"/>
            <w:gridSpan w:val="7"/>
            <w:shd w:val="clear" w:color="auto" w:fill="auto"/>
            <w:vAlign w:val="center"/>
          </w:tcPr>
          <w:p w14:paraId="1A972095" w14:textId="77777777" w:rsidR="00AC0134" w:rsidRDefault="00AC0134" w:rsidP="005A369F">
            <w:pPr>
              <w:keepNext/>
              <w:keepLines/>
              <w:jc w:val="center"/>
              <w:rPr>
                <w:rFonts w:ascii="Calibri" w:hAnsi="Calibri" w:cs="Calibri"/>
                <w:b/>
                <w:sz w:val="28"/>
                <w:szCs w:val="28"/>
              </w:rPr>
            </w:pPr>
            <w:r w:rsidRPr="00695558">
              <w:rPr>
                <w:rFonts w:ascii="Calibri" w:hAnsi="Calibri" w:cs="Calibri"/>
                <w:b/>
                <w:sz w:val="28"/>
                <w:szCs w:val="28"/>
              </w:rPr>
              <w:t>REVISION HISTORY</w:t>
            </w:r>
          </w:p>
          <w:p w14:paraId="32C9B9F7" w14:textId="77777777" w:rsidR="00AC0134" w:rsidRPr="00695558" w:rsidRDefault="00AC0134" w:rsidP="005A369F">
            <w:pPr>
              <w:keepNext/>
              <w:keepLines/>
              <w:jc w:val="center"/>
              <w:rPr>
                <w:rFonts w:ascii="Calibri" w:hAnsi="Calibri" w:cs="Calibri"/>
                <w:b/>
                <w:sz w:val="18"/>
                <w:szCs w:val="18"/>
              </w:rPr>
            </w:pPr>
            <w:r w:rsidRPr="00DE480A">
              <w:rPr>
                <w:rFonts w:ascii="Calibri" w:hAnsi="Calibri" w:cs="Calibri"/>
                <w:b/>
                <w:sz w:val="18"/>
                <w:szCs w:val="18"/>
              </w:rPr>
              <w:t>(For audit purposes and control tracking)</w:t>
            </w:r>
          </w:p>
        </w:tc>
      </w:tr>
      <w:tr w:rsidR="00AC0134" w:rsidRPr="00695558" w14:paraId="6CE141D3" w14:textId="77777777" w:rsidTr="005A369F">
        <w:trPr>
          <w:cantSplit/>
          <w:trHeight w:val="56"/>
        </w:trPr>
        <w:tc>
          <w:tcPr>
            <w:tcW w:w="2642" w:type="dxa"/>
            <w:shd w:val="clear" w:color="auto" w:fill="AEAAAA"/>
            <w:vAlign w:val="center"/>
          </w:tcPr>
          <w:p w14:paraId="35A827EF" w14:textId="77777777" w:rsidR="00AC0134" w:rsidRPr="00695558" w:rsidRDefault="00AC0134" w:rsidP="005A369F">
            <w:pPr>
              <w:keepNext/>
              <w:keepLines/>
              <w:jc w:val="center"/>
              <w:rPr>
                <w:rFonts w:ascii="Calibri" w:hAnsi="Calibri" w:cs="Calibri"/>
                <w:b/>
                <w:sz w:val="22"/>
                <w:szCs w:val="22"/>
              </w:rPr>
            </w:pPr>
            <w:r w:rsidRPr="00695558">
              <w:rPr>
                <w:rFonts w:ascii="Calibri" w:hAnsi="Calibri" w:cs="Calibri"/>
                <w:b/>
                <w:sz w:val="22"/>
                <w:szCs w:val="22"/>
              </w:rPr>
              <w:t xml:space="preserve">REASON FOR </w:t>
            </w:r>
            <w:r w:rsidR="00BF6875">
              <w:rPr>
                <w:rFonts w:ascii="Calibri" w:hAnsi="Calibri" w:cs="Calibri"/>
                <w:b/>
                <w:sz w:val="22"/>
                <w:szCs w:val="22"/>
              </w:rPr>
              <w:t>R</w:t>
            </w:r>
            <w:r w:rsidR="00BF6875" w:rsidRPr="00695558">
              <w:rPr>
                <w:rFonts w:ascii="Calibri" w:hAnsi="Calibri" w:cs="Calibri"/>
                <w:b/>
                <w:sz w:val="22"/>
                <w:szCs w:val="22"/>
              </w:rPr>
              <w:t>EVISION</w:t>
            </w:r>
            <w:r w:rsidR="00BF6875">
              <w:rPr>
                <w:rFonts w:ascii="Calibri" w:hAnsi="Calibri" w:cs="Calibri"/>
                <w:b/>
                <w:sz w:val="22"/>
                <w:szCs w:val="22"/>
              </w:rPr>
              <w:t>:</w:t>
            </w:r>
            <w:r w:rsidR="00BF6875">
              <w:rPr>
                <w:rFonts w:ascii="Calibri" w:hAnsi="Calibri" w:cs="Calibri"/>
                <w:b/>
              </w:rPr>
              <w:t xml:space="preserve"> **</w:t>
            </w:r>
          </w:p>
        </w:tc>
        <w:tc>
          <w:tcPr>
            <w:tcW w:w="1943" w:type="dxa"/>
            <w:gridSpan w:val="2"/>
            <w:shd w:val="clear" w:color="auto" w:fill="AEAAAA"/>
            <w:vAlign w:val="center"/>
          </w:tcPr>
          <w:p w14:paraId="0F10D990" w14:textId="77777777" w:rsidR="00AC0134" w:rsidRDefault="00AC0134" w:rsidP="005A369F">
            <w:pPr>
              <w:keepNext/>
              <w:keepLines/>
              <w:jc w:val="center"/>
              <w:rPr>
                <w:rFonts w:ascii="Calibri" w:hAnsi="Calibri" w:cs="Calibri"/>
                <w:b/>
                <w:sz w:val="22"/>
                <w:szCs w:val="22"/>
              </w:rPr>
            </w:pPr>
            <w:r w:rsidRPr="00695558">
              <w:rPr>
                <w:rFonts w:ascii="Calibri" w:hAnsi="Calibri" w:cs="Calibri"/>
                <w:b/>
                <w:sz w:val="22"/>
                <w:szCs w:val="22"/>
              </w:rPr>
              <w:t xml:space="preserve">REVISED SECTION </w:t>
            </w:r>
            <w:r>
              <w:rPr>
                <w:rFonts w:ascii="Calibri" w:hAnsi="Calibri" w:cs="Calibri"/>
                <w:b/>
                <w:sz w:val="22"/>
                <w:szCs w:val="22"/>
              </w:rPr>
              <w:t xml:space="preserve">PAGE# </w:t>
            </w:r>
          </w:p>
          <w:p w14:paraId="147725B5" w14:textId="77777777" w:rsidR="00AC0134" w:rsidRPr="00695558" w:rsidRDefault="00AC0134" w:rsidP="005A369F">
            <w:pPr>
              <w:keepNext/>
              <w:keepLines/>
              <w:jc w:val="center"/>
              <w:rPr>
                <w:rFonts w:ascii="Calibri" w:hAnsi="Calibri" w:cs="Calibri"/>
                <w:b/>
                <w:sz w:val="22"/>
                <w:szCs w:val="22"/>
              </w:rPr>
            </w:pPr>
            <w:r w:rsidRPr="00695558">
              <w:rPr>
                <w:rFonts w:ascii="Calibri" w:hAnsi="Calibri" w:cs="Calibri"/>
                <w:b/>
                <w:sz w:val="22"/>
                <w:szCs w:val="22"/>
              </w:rPr>
              <w:t>PARAGRAPH</w:t>
            </w:r>
            <w:r>
              <w:rPr>
                <w:rFonts w:ascii="Calibri" w:hAnsi="Calibri" w:cs="Calibri"/>
                <w:b/>
                <w:sz w:val="22"/>
                <w:szCs w:val="22"/>
              </w:rPr>
              <w:t xml:space="preserve">: </w:t>
            </w:r>
          </w:p>
        </w:tc>
        <w:tc>
          <w:tcPr>
            <w:tcW w:w="1350" w:type="dxa"/>
            <w:shd w:val="clear" w:color="auto" w:fill="AEAAAA"/>
            <w:vAlign w:val="center"/>
          </w:tcPr>
          <w:p w14:paraId="39EE53AA" w14:textId="77777777" w:rsidR="00AC0134" w:rsidRDefault="00AC0134" w:rsidP="005A369F">
            <w:pPr>
              <w:keepNext/>
              <w:keepLines/>
              <w:jc w:val="center"/>
              <w:rPr>
                <w:rFonts w:ascii="Calibri" w:hAnsi="Calibri" w:cs="Calibri"/>
                <w:b/>
                <w:sz w:val="22"/>
                <w:szCs w:val="22"/>
              </w:rPr>
            </w:pPr>
            <w:r w:rsidRPr="00695558">
              <w:rPr>
                <w:rFonts w:ascii="Calibri" w:hAnsi="Calibri" w:cs="Calibri"/>
                <w:b/>
                <w:sz w:val="22"/>
                <w:szCs w:val="22"/>
              </w:rPr>
              <w:t>REVISION</w:t>
            </w:r>
          </w:p>
          <w:p w14:paraId="070C8278" w14:textId="77777777" w:rsidR="00222C8A" w:rsidRPr="007F2EAE" w:rsidRDefault="00AC0134" w:rsidP="005A369F">
            <w:pPr>
              <w:keepNext/>
              <w:keepLines/>
              <w:jc w:val="center"/>
              <w:rPr>
                <w:rFonts w:ascii="Calibri" w:hAnsi="Calibri" w:cs="Calibri"/>
                <w:b/>
                <w:sz w:val="22"/>
                <w:szCs w:val="22"/>
              </w:rPr>
            </w:pPr>
            <w:r w:rsidRPr="00695558">
              <w:rPr>
                <w:rFonts w:ascii="Calibri" w:hAnsi="Calibri" w:cs="Calibri"/>
                <w:b/>
                <w:sz w:val="22"/>
                <w:szCs w:val="22"/>
              </w:rPr>
              <w:t>#</w:t>
            </w:r>
            <w:r>
              <w:rPr>
                <w:rFonts w:ascii="Calibri" w:hAnsi="Calibri" w:cs="Calibri"/>
                <w:b/>
                <w:sz w:val="22"/>
                <w:szCs w:val="22"/>
              </w:rPr>
              <w:t>:</w:t>
            </w:r>
          </w:p>
        </w:tc>
        <w:tc>
          <w:tcPr>
            <w:tcW w:w="1800" w:type="dxa"/>
            <w:gridSpan w:val="2"/>
            <w:shd w:val="clear" w:color="auto" w:fill="AEAAAA"/>
            <w:vAlign w:val="center"/>
          </w:tcPr>
          <w:p w14:paraId="05F5E3AE" w14:textId="77777777" w:rsidR="00AC0134" w:rsidRDefault="00AC0134" w:rsidP="005A369F">
            <w:pPr>
              <w:keepNext/>
              <w:keepLines/>
              <w:jc w:val="center"/>
              <w:rPr>
                <w:rFonts w:ascii="Calibri" w:hAnsi="Calibri" w:cs="Calibri"/>
                <w:b/>
                <w:sz w:val="22"/>
                <w:szCs w:val="22"/>
              </w:rPr>
            </w:pPr>
            <w:r w:rsidRPr="00695558">
              <w:rPr>
                <w:rFonts w:ascii="Calibri" w:hAnsi="Calibri" w:cs="Calibri"/>
                <w:b/>
                <w:sz w:val="22"/>
                <w:szCs w:val="22"/>
              </w:rPr>
              <w:t xml:space="preserve">REVISION </w:t>
            </w:r>
          </w:p>
          <w:p w14:paraId="452C3286" w14:textId="77777777" w:rsidR="00AC0134" w:rsidRPr="00695558" w:rsidRDefault="00AC0134" w:rsidP="005A369F">
            <w:pPr>
              <w:keepNext/>
              <w:keepLines/>
              <w:jc w:val="center"/>
              <w:rPr>
                <w:rFonts w:ascii="Calibri" w:hAnsi="Calibri" w:cs="Calibri"/>
                <w:b/>
                <w:sz w:val="22"/>
                <w:szCs w:val="22"/>
              </w:rPr>
            </w:pPr>
            <w:r w:rsidRPr="00695558">
              <w:rPr>
                <w:rFonts w:ascii="Calibri" w:hAnsi="Calibri" w:cs="Calibri"/>
                <w:b/>
                <w:sz w:val="22"/>
                <w:szCs w:val="22"/>
              </w:rPr>
              <w:t>DATE</w:t>
            </w:r>
            <w:r>
              <w:rPr>
                <w:rFonts w:ascii="Calibri" w:hAnsi="Calibri" w:cs="Calibri"/>
                <w:b/>
                <w:sz w:val="22"/>
                <w:szCs w:val="22"/>
              </w:rPr>
              <w:t>:</w:t>
            </w:r>
          </w:p>
        </w:tc>
        <w:tc>
          <w:tcPr>
            <w:tcW w:w="2174" w:type="dxa"/>
            <w:shd w:val="clear" w:color="auto" w:fill="AEAAAA"/>
            <w:vAlign w:val="center"/>
          </w:tcPr>
          <w:p w14:paraId="4B9B0DE1" w14:textId="77777777" w:rsidR="00AC0134" w:rsidRDefault="00AC0134" w:rsidP="005A369F">
            <w:pPr>
              <w:keepNext/>
              <w:keepLines/>
              <w:jc w:val="center"/>
              <w:rPr>
                <w:rFonts w:ascii="Calibri" w:hAnsi="Calibri" w:cs="Calibri"/>
                <w:b/>
                <w:sz w:val="22"/>
                <w:szCs w:val="22"/>
              </w:rPr>
            </w:pPr>
            <w:r w:rsidRPr="00695558">
              <w:rPr>
                <w:rFonts w:ascii="Calibri" w:hAnsi="Calibri" w:cs="Calibri"/>
                <w:b/>
                <w:sz w:val="22"/>
                <w:szCs w:val="22"/>
              </w:rPr>
              <w:t xml:space="preserve">APPROVED </w:t>
            </w:r>
          </w:p>
          <w:p w14:paraId="16704A5B" w14:textId="77777777" w:rsidR="00AC0134" w:rsidRPr="00695558" w:rsidRDefault="00AC0134" w:rsidP="005A369F">
            <w:pPr>
              <w:keepNext/>
              <w:keepLines/>
              <w:jc w:val="center"/>
              <w:rPr>
                <w:rFonts w:ascii="Calibri" w:hAnsi="Calibri" w:cs="Calibri"/>
                <w:b/>
                <w:sz w:val="22"/>
                <w:szCs w:val="22"/>
              </w:rPr>
            </w:pPr>
            <w:r w:rsidRPr="00695558">
              <w:rPr>
                <w:rFonts w:ascii="Calibri" w:hAnsi="Calibri" w:cs="Calibri"/>
                <w:b/>
                <w:sz w:val="22"/>
                <w:szCs w:val="22"/>
              </w:rPr>
              <w:t>BY</w:t>
            </w:r>
            <w:r>
              <w:rPr>
                <w:rFonts w:ascii="Calibri" w:hAnsi="Calibri" w:cs="Calibri"/>
                <w:b/>
                <w:sz w:val="22"/>
                <w:szCs w:val="22"/>
              </w:rPr>
              <w:t>:</w:t>
            </w:r>
          </w:p>
        </w:tc>
      </w:tr>
      <w:tr w:rsidR="00AC0134" w:rsidRPr="00695558" w14:paraId="023C9F85" w14:textId="77777777" w:rsidTr="005A369F">
        <w:trPr>
          <w:cantSplit/>
          <w:trHeight w:val="52"/>
        </w:trPr>
        <w:tc>
          <w:tcPr>
            <w:tcW w:w="2642" w:type="dxa"/>
            <w:shd w:val="clear" w:color="auto" w:fill="auto"/>
          </w:tcPr>
          <w:p w14:paraId="18A72168" w14:textId="77777777" w:rsidR="00AC0134" w:rsidRPr="00852F1B" w:rsidRDefault="00AC0134" w:rsidP="005A369F">
            <w:pPr>
              <w:keepNext/>
              <w:keepLines/>
              <w:jc w:val="center"/>
              <w:rPr>
                <w:rFonts w:ascii="Calibri" w:hAnsi="Calibri" w:cs="Calibri"/>
              </w:rPr>
            </w:pPr>
            <w:r w:rsidRPr="00852F1B">
              <w:rPr>
                <w:rFonts w:ascii="Calibri" w:hAnsi="Calibri" w:cs="Calibri"/>
              </w:rPr>
              <w:t xml:space="preserve">REVISION should </w:t>
            </w:r>
            <w:r>
              <w:rPr>
                <w:rFonts w:ascii="Calibri" w:hAnsi="Calibri" w:cs="Calibri"/>
              </w:rPr>
              <w:t>explain what was changed in reporting, definitions, or law updates</w:t>
            </w:r>
          </w:p>
        </w:tc>
        <w:tc>
          <w:tcPr>
            <w:tcW w:w="1943" w:type="dxa"/>
            <w:gridSpan w:val="2"/>
            <w:shd w:val="clear" w:color="auto" w:fill="auto"/>
          </w:tcPr>
          <w:p w14:paraId="5EB96008" w14:textId="77777777" w:rsidR="00AC0134" w:rsidRPr="00852F1B" w:rsidRDefault="00AC0134" w:rsidP="005A369F">
            <w:pPr>
              <w:keepNext/>
              <w:keepLines/>
              <w:jc w:val="center"/>
              <w:rPr>
                <w:rFonts w:ascii="Calibri" w:hAnsi="Calibri" w:cs="Calibri"/>
              </w:rPr>
            </w:pPr>
          </w:p>
        </w:tc>
        <w:tc>
          <w:tcPr>
            <w:tcW w:w="1350" w:type="dxa"/>
            <w:shd w:val="clear" w:color="auto" w:fill="auto"/>
          </w:tcPr>
          <w:p w14:paraId="08A5F72A" w14:textId="77777777" w:rsidR="00AC0134" w:rsidRPr="00796C11" w:rsidRDefault="00AC0134" w:rsidP="005A369F">
            <w:pPr>
              <w:keepNext/>
              <w:keepLines/>
              <w:jc w:val="center"/>
              <w:rPr>
                <w:rFonts w:ascii="Calibri" w:hAnsi="Calibri" w:cs="Calibri"/>
              </w:rPr>
            </w:pPr>
          </w:p>
        </w:tc>
        <w:tc>
          <w:tcPr>
            <w:tcW w:w="1800" w:type="dxa"/>
            <w:gridSpan w:val="2"/>
            <w:shd w:val="clear" w:color="auto" w:fill="auto"/>
          </w:tcPr>
          <w:p w14:paraId="6207BB15" w14:textId="3F6563E6" w:rsidR="00AC0134" w:rsidRPr="00695558" w:rsidRDefault="00784839" w:rsidP="005A369F">
            <w:pPr>
              <w:keepNext/>
              <w:keepLines/>
              <w:jc w:val="center"/>
              <w:rPr>
                <w:rFonts w:ascii="Calibri" w:hAnsi="Calibri" w:cs="Calibri"/>
                <w:b/>
              </w:rPr>
            </w:pPr>
            <w:r>
              <w:rPr>
                <w:rFonts w:ascii="Calibri" w:hAnsi="Calibri" w:cs="Calibri"/>
                <w:b/>
              </w:rPr>
              <w:fldChar w:fldCharType="begin"/>
            </w:r>
            <w:r>
              <w:rPr>
                <w:rFonts w:ascii="Calibri" w:hAnsi="Calibri" w:cs="Calibri"/>
                <w:b/>
              </w:rPr>
              <w:instrText xml:space="preserve"> REF Review_RevisionDate \h </w:instrText>
            </w:r>
            <w:r>
              <w:rPr>
                <w:rFonts w:ascii="Calibri" w:hAnsi="Calibri" w:cs="Calibri"/>
                <w:b/>
              </w:rPr>
            </w:r>
            <w:r>
              <w:rPr>
                <w:rFonts w:ascii="Calibri" w:hAnsi="Calibri" w:cs="Calibri"/>
                <w:b/>
              </w:rPr>
              <w:fldChar w:fldCharType="separate"/>
            </w:r>
            <w:r w:rsidR="001B1159">
              <w:rPr>
                <w:rFonts w:ascii="Calibri" w:hAnsi="Calibri" w:cs="Calibri"/>
                <w:sz w:val="22"/>
                <w:szCs w:val="22"/>
              </w:rPr>
              <w:t xml:space="preserve"> NEW   </w:t>
            </w:r>
            <w:r>
              <w:rPr>
                <w:rFonts w:ascii="Calibri" w:hAnsi="Calibri" w:cs="Calibri"/>
                <w:b/>
              </w:rPr>
              <w:fldChar w:fldCharType="end"/>
            </w:r>
          </w:p>
        </w:tc>
        <w:tc>
          <w:tcPr>
            <w:tcW w:w="2174" w:type="dxa"/>
            <w:shd w:val="clear" w:color="auto" w:fill="auto"/>
          </w:tcPr>
          <w:p w14:paraId="5DA0F0A4" w14:textId="77777777" w:rsidR="00AC0134" w:rsidRPr="00796C11" w:rsidRDefault="00AC0134" w:rsidP="005A369F">
            <w:pPr>
              <w:keepNext/>
              <w:keepLines/>
              <w:jc w:val="center"/>
              <w:rPr>
                <w:rFonts w:ascii="Calibri" w:hAnsi="Calibri" w:cs="Calibri"/>
              </w:rPr>
            </w:pPr>
          </w:p>
        </w:tc>
      </w:tr>
      <w:tr w:rsidR="00AC0134" w:rsidRPr="00695558" w14:paraId="094BF450" w14:textId="77777777" w:rsidTr="005A369F">
        <w:trPr>
          <w:cantSplit/>
          <w:trHeight w:val="52"/>
        </w:trPr>
        <w:tc>
          <w:tcPr>
            <w:tcW w:w="2642" w:type="dxa"/>
            <w:shd w:val="clear" w:color="auto" w:fill="auto"/>
          </w:tcPr>
          <w:p w14:paraId="6AC05FEB" w14:textId="77777777" w:rsidR="00AC0134" w:rsidRPr="00852F1B" w:rsidRDefault="00AC0134" w:rsidP="005A369F">
            <w:pPr>
              <w:keepNext/>
              <w:keepLines/>
              <w:jc w:val="center"/>
              <w:rPr>
                <w:rFonts w:ascii="Calibri" w:hAnsi="Calibri" w:cs="Calibri"/>
              </w:rPr>
            </w:pPr>
          </w:p>
        </w:tc>
        <w:tc>
          <w:tcPr>
            <w:tcW w:w="1943" w:type="dxa"/>
            <w:gridSpan w:val="2"/>
            <w:shd w:val="clear" w:color="auto" w:fill="auto"/>
          </w:tcPr>
          <w:p w14:paraId="712CB9D3" w14:textId="77777777" w:rsidR="00AC0134" w:rsidRPr="00852F1B" w:rsidRDefault="00AC0134" w:rsidP="005A369F">
            <w:pPr>
              <w:keepNext/>
              <w:keepLines/>
              <w:jc w:val="center"/>
              <w:rPr>
                <w:rFonts w:ascii="Calibri" w:hAnsi="Calibri" w:cs="Calibri"/>
              </w:rPr>
            </w:pPr>
          </w:p>
        </w:tc>
        <w:tc>
          <w:tcPr>
            <w:tcW w:w="1350" w:type="dxa"/>
            <w:shd w:val="clear" w:color="auto" w:fill="auto"/>
          </w:tcPr>
          <w:p w14:paraId="5BE1C35E" w14:textId="77777777" w:rsidR="00AC0134" w:rsidRPr="00695558" w:rsidRDefault="00AC0134" w:rsidP="005A369F">
            <w:pPr>
              <w:keepNext/>
              <w:keepLines/>
              <w:jc w:val="center"/>
              <w:rPr>
                <w:rFonts w:ascii="Calibri" w:hAnsi="Calibri" w:cs="Calibri"/>
                <w:b/>
              </w:rPr>
            </w:pPr>
          </w:p>
        </w:tc>
        <w:tc>
          <w:tcPr>
            <w:tcW w:w="1800" w:type="dxa"/>
            <w:gridSpan w:val="2"/>
            <w:shd w:val="clear" w:color="auto" w:fill="auto"/>
          </w:tcPr>
          <w:p w14:paraId="7F10E6C1" w14:textId="77777777" w:rsidR="00AC0134" w:rsidRPr="00695558" w:rsidRDefault="00AC0134" w:rsidP="005A369F">
            <w:pPr>
              <w:keepNext/>
              <w:keepLines/>
              <w:jc w:val="center"/>
              <w:rPr>
                <w:rFonts w:ascii="Calibri" w:hAnsi="Calibri" w:cs="Calibri"/>
                <w:b/>
              </w:rPr>
            </w:pPr>
          </w:p>
        </w:tc>
        <w:tc>
          <w:tcPr>
            <w:tcW w:w="2174" w:type="dxa"/>
            <w:shd w:val="clear" w:color="auto" w:fill="auto"/>
          </w:tcPr>
          <w:p w14:paraId="467172BF" w14:textId="77777777" w:rsidR="00AC0134" w:rsidRPr="00695558" w:rsidRDefault="00AC0134" w:rsidP="005A369F">
            <w:pPr>
              <w:keepNext/>
              <w:keepLines/>
              <w:jc w:val="center"/>
              <w:rPr>
                <w:rFonts w:ascii="Calibri" w:hAnsi="Calibri" w:cs="Calibri"/>
                <w:b/>
              </w:rPr>
            </w:pPr>
          </w:p>
        </w:tc>
      </w:tr>
      <w:tr w:rsidR="00AC0134" w:rsidRPr="00695558" w14:paraId="20787C21" w14:textId="77777777" w:rsidTr="005A369F">
        <w:trPr>
          <w:cantSplit/>
          <w:trHeight w:val="52"/>
        </w:trPr>
        <w:tc>
          <w:tcPr>
            <w:tcW w:w="2642" w:type="dxa"/>
            <w:shd w:val="clear" w:color="auto" w:fill="auto"/>
          </w:tcPr>
          <w:p w14:paraId="41E85C42" w14:textId="77777777" w:rsidR="00AC0134" w:rsidRPr="00695558" w:rsidRDefault="00AC0134" w:rsidP="005A369F">
            <w:pPr>
              <w:keepNext/>
              <w:keepLines/>
              <w:jc w:val="center"/>
              <w:rPr>
                <w:rFonts w:ascii="Calibri" w:hAnsi="Calibri" w:cs="Calibri"/>
                <w:b/>
              </w:rPr>
            </w:pPr>
          </w:p>
        </w:tc>
        <w:tc>
          <w:tcPr>
            <w:tcW w:w="1943" w:type="dxa"/>
            <w:gridSpan w:val="2"/>
            <w:shd w:val="clear" w:color="auto" w:fill="auto"/>
          </w:tcPr>
          <w:p w14:paraId="0A28167D" w14:textId="77777777" w:rsidR="00AC0134" w:rsidRPr="00695558" w:rsidRDefault="00AC0134" w:rsidP="005A369F">
            <w:pPr>
              <w:keepNext/>
              <w:keepLines/>
              <w:jc w:val="center"/>
              <w:rPr>
                <w:rFonts w:ascii="Calibri" w:hAnsi="Calibri" w:cs="Calibri"/>
                <w:b/>
              </w:rPr>
            </w:pPr>
          </w:p>
        </w:tc>
        <w:tc>
          <w:tcPr>
            <w:tcW w:w="1350" w:type="dxa"/>
            <w:shd w:val="clear" w:color="auto" w:fill="auto"/>
          </w:tcPr>
          <w:p w14:paraId="3EF369F7" w14:textId="77777777" w:rsidR="00AC0134" w:rsidRPr="00695558" w:rsidRDefault="00AC0134" w:rsidP="005A369F">
            <w:pPr>
              <w:keepNext/>
              <w:keepLines/>
              <w:jc w:val="center"/>
              <w:rPr>
                <w:rFonts w:ascii="Calibri" w:hAnsi="Calibri" w:cs="Calibri"/>
                <w:b/>
              </w:rPr>
            </w:pPr>
          </w:p>
        </w:tc>
        <w:tc>
          <w:tcPr>
            <w:tcW w:w="1800" w:type="dxa"/>
            <w:gridSpan w:val="2"/>
            <w:shd w:val="clear" w:color="auto" w:fill="auto"/>
          </w:tcPr>
          <w:p w14:paraId="1B34F72F" w14:textId="77777777" w:rsidR="00AC0134" w:rsidRPr="00695558" w:rsidRDefault="00AC0134" w:rsidP="005A369F">
            <w:pPr>
              <w:keepNext/>
              <w:keepLines/>
              <w:jc w:val="center"/>
              <w:rPr>
                <w:rFonts w:ascii="Calibri" w:hAnsi="Calibri" w:cs="Calibri"/>
                <w:b/>
              </w:rPr>
            </w:pPr>
          </w:p>
        </w:tc>
        <w:tc>
          <w:tcPr>
            <w:tcW w:w="2174" w:type="dxa"/>
            <w:shd w:val="clear" w:color="auto" w:fill="auto"/>
          </w:tcPr>
          <w:p w14:paraId="59FB805E" w14:textId="77777777" w:rsidR="00AC0134" w:rsidRPr="00695558" w:rsidRDefault="00AC0134" w:rsidP="005A369F">
            <w:pPr>
              <w:keepNext/>
              <w:keepLines/>
              <w:jc w:val="center"/>
              <w:rPr>
                <w:rFonts w:ascii="Calibri" w:hAnsi="Calibri" w:cs="Calibri"/>
                <w:b/>
              </w:rPr>
            </w:pPr>
          </w:p>
        </w:tc>
      </w:tr>
    </w:tbl>
    <w:bookmarkEnd w:id="6"/>
    <w:p w14:paraId="493EB9A2" w14:textId="2CD28F60" w:rsidR="00DF0455" w:rsidRPr="00695558" w:rsidRDefault="00DF0455" w:rsidP="3EEDF332">
      <w:pPr>
        <w:pStyle w:val="Footer"/>
        <w:jc w:val="center"/>
        <w:rPr>
          <w:rFonts w:ascii="Calibri" w:eastAsia="Times New Roman" w:hAnsi="Calibri" w:cs="Calibri"/>
          <w:i/>
          <w:iCs/>
          <w:sz w:val="18"/>
          <w:szCs w:val="18"/>
        </w:rPr>
      </w:pPr>
      <w:r w:rsidRPr="3EEDF332">
        <w:rPr>
          <w:rFonts w:ascii="Calibri" w:eastAsia="Times New Roman" w:hAnsi="Calibri" w:cs="Calibri"/>
          <w:i/>
          <w:iCs/>
          <w:sz w:val="18"/>
          <w:szCs w:val="18"/>
        </w:rPr>
        <w:t xml:space="preserve">All policy approvals are maintained and controlled in the </w:t>
      </w:r>
      <w:r w:rsidR="006A4A07" w:rsidRPr="3EEDF332">
        <w:rPr>
          <w:rFonts w:ascii="Calibri" w:eastAsia="Times New Roman" w:hAnsi="Calibri" w:cs="Calibri"/>
          <w:i/>
          <w:iCs/>
          <w:sz w:val="18"/>
          <w:szCs w:val="18"/>
        </w:rPr>
        <w:t>Policy Office</w:t>
      </w:r>
      <w:r w:rsidRPr="3EEDF332">
        <w:rPr>
          <w:rFonts w:ascii="Calibri" w:eastAsia="Times New Roman" w:hAnsi="Calibri" w:cs="Calibri"/>
          <w:i/>
          <w:iCs/>
          <w:sz w:val="18"/>
          <w:szCs w:val="18"/>
        </w:rPr>
        <w:t>.  Draft and archived/obsolete revisions are not</w:t>
      </w:r>
      <w:r w:rsidR="0087492E" w:rsidRPr="3EEDF332">
        <w:rPr>
          <w:rFonts w:ascii="Calibri" w:eastAsia="Times New Roman" w:hAnsi="Calibri" w:cs="Calibri"/>
          <w:i/>
          <w:iCs/>
          <w:sz w:val="18"/>
          <w:szCs w:val="18"/>
        </w:rPr>
        <w:t xml:space="preserve"> to</w:t>
      </w:r>
      <w:r w:rsidRPr="3EEDF332">
        <w:rPr>
          <w:rFonts w:ascii="Calibri" w:eastAsia="Times New Roman" w:hAnsi="Calibri" w:cs="Calibri"/>
          <w:i/>
          <w:iCs/>
          <w:sz w:val="18"/>
          <w:szCs w:val="18"/>
        </w:rPr>
        <w:t xml:space="preserve"> be used.  Please refer to the WNMU website @ </w:t>
      </w:r>
      <w:hyperlink r:id="rId11">
        <w:r w:rsidRPr="3EEDF332">
          <w:rPr>
            <w:rStyle w:val="Hyperlink"/>
            <w:rFonts w:ascii="Calibri" w:eastAsia="Times New Roman" w:hAnsi="Calibri" w:cs="Calibri"/>
            <w:i/>
            <w:iCs/>
            <w:sz w:val="18"/>
            <w:szCs w:val="18"/>
          </w:rPr>
          <w:t>https://</w:t>
        </w:r>
        <w:r w:rsidR="586A3183" w:rsidRPr="3EEDF332">
          <w:rPr>
            <w:rStyle w:val="Hyperlink"/>
            <w:rFonts w:ascii="Calibri" w:eastAsia="Times New Roman" w:hAnsi="Calibri" w:cs="Calibri"/>
            <w:i/>
            <w:iCs/>
            <w:sz w:val="18"/>
            <w:szCs w:val="18"/>
          </w:rPr>
          <w:t>policy.wnmu.edu</w:t>
        </w:r>
      </w:hyperlink>
      <w:r w:rsidRPr="3EEDF332">
        <w:rPr>
          <w:rFonts w:ascii="Calibri" w:eastAsia="Times New Roman" w:hAnsi="Calibri" w:cs="Calibri"/>
          <w:i/>
          <w:iCs/>
          <w:sz w:val="18"/>
          <w:szCs w:val="18"/>
        </w:rPr>
        <w:t xml:space="preserve"> for the current version of the policy.</w:t>
      </w:r>
    </w:p>
    <w:p w14:paraId="066445CF" w14:textId="77777777" w:rsidR="00DF0455" w:rsidRDefault="00DF0455" w:rsidP="00021CA3">
      <w:pPr>
        <w:rPr>
          <w:rFonts w:cstheme="minorHAnsi"/>
        </w:rPr>
      </w:pPr>
    </w:p>
    <w:p w14:paraId="4FD6D464" w14:textId="3975103F" w:rsidR="00021CA3" w:rsidRDefault="00021CA3" w:rsidP="3EEDF332">
      <w:pPr>
        <w:rPr>
          <w:rFonts w:cstheme="minorBidi"/>
        </w:rPr>
      </w:pPr>
      <w:r w:rsidRPr="3EEDF332">
        <w:rPr>
          <w:rFonts w:cstheme="minorBidi"/>
        </w:rPr>
        <w:t>*Last page of document – should not run into the body of the policy – table should be only item on the last page.</w:t>
      </w:r>
      <w:r w:rsidR="00CC7317" w:rsidRPr="3EEDF332">
        <w:rPr>
          <w:rFonts w:cstheme="minorBidi"/>
        </w:rPr>
        <w:t xml:space="preserve">  NOTE</w:t>
      </w:r>
      <w:r w:rsidR="44C54D82" w:rsidRPr="3EEDF332">
        <w:rPr>
          <w:rFonts w:cstheme="minorBidi"/>
        </w:rPr>
        <w:t>: This</w:t>
      </w:r>
      <w:r w:rsidR="00CC7317" w:rsidRPr="3EEDF332">
        <w:rPr>
          <w:rFonts w:cstheme="minorBidi"/>
        </w:rPr>
        <w:t xml:space="preserve"> page will not be included in the public facing document, for internal use only.</w:t>
      </w:r>
      <w:r w:rsidR="00766861" w:rsidRPr="3EEDF332">
        <w:rPr>
          <w:rFonts w:cstheme="minorBidi"/>
        </w:rPr>
        <w:t xml:space="preserve">  It will be removed from the final PDF version that will be uploaded to the website.  The Master Document will be retained on a </w:t>
      </w:r>
      <w:r w:rsidR="68785005" w:rsidRPr="3EEDF332">
        <w:rPr>
          <w:rFonts w:cstheme="minorBidi"/>
        </w:rPr>
        <w:t>SharePoint</w:t>
      </w:r>
      <w:r w:rsidR="00766861" w:rsidRPr="3EEDF332">
        <w:rPr>
          <w:rFonts w:cstheme="minorBidi"/>
        </w:rPr>
        <w:t>.</w:t>
      </w:r>
    </w:p>
    <w:p w14:paraId="7F9ED106" w14:textId="77777777" w:rsidR="00021CA3" w:rsidRDefault="00021CA3" w:rsidP="00021CA3">
      <w:pPr>
        <w:rPr>
          <w:rFonts w:cstheme="minorHAnsi"/>
        </w:rPr>
      </w:pPr>
      <w:r>
        <w:rPr>
          <w:rFonts w:cstheme="minorHAnsi"/>
        </w:rPr>
        <w:t>*</w:t>
      </w:r>
      <w:r w:rsidRPr="00E327BC">
        <w:rPr>
          <w:rFonts w:cstheme="minorHAnsi"/>
        </w:rPr>
        <w:t xml:space="preserve"> </w:t>
      </w:r>
      <w:r>
        <w:rPr>
          <w:rFonts w:cstheme="minorHAnsi"/>
        </w:rPr>
        <w:t>*For multiple revisions you can add a link to the supporting documentation.</w:t>
      </w:r>
    </w:p>
    <w:p w14:paraId="7CC1AF5F" w14:textId="77777777" w:rsidR="0087492E" w:rsidRDefault="0087492E" w:rsidP="00021CA3">
      <w:pPr>
        <w:rPr>
          <w:rFonts w:cstheme="minorHAnsi"/>
        </w:rPr>
      </w:pPr>
    </w:p>
    <w:p w14:paraId="0AC5C513" w14:textId="47B819C7" w:rsidR="00805E51" w:rsidRDefault="00805E51" w:rsidP="00021CA3">
      <w:pPr>
        <w:rPr>
          <w:rFonts w:cstheme="minorHAnsi"/>
        </w:rPr>
      </w:pPr>
      <w:r>
        <w:rPr>
          <w:rFonts w:cstheme="minorHAnsi"/>
        </w:rPr>
        <w:t>Double click on header to change the division/department name – DO NOT change font type.</w:t>
      </w:r>
    </w:p>
    <w:sectPr w:rsidR="00805E51" w:rsidSect="007819E3">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6B0B9" w14:textId="77777777" w:rsidR="00B10E7A" w:rsidRDefault="00B10E7A" w:rsidP="00695558">
      <w:r>
        <w:separator/>
      </w:r>
    </w:p>
  </w:endnote>
  <w:endnote w:type="continuationSeparator" w:id="0">
    <w:p w14:paraId="649F0E94" w14:textId="77777777" w:rsidR="00B10E7A" w:rsidRDefault="00B10E7A" w:rsidP="00695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3263814"/>
      <w:docPartObj>
        <w:docPartGallery w:val="Page Numbers (Bottom of Page)"/>
        <w:docPartUnique/>
      </w:docPartObj>
    </w:sdtPr>
    <w:sdtEndPr/>
    <w:sdtContent>
      <w:sdt>
        <w:sdtPr>
          <w:id w:val="-2032096912"/>
          <w:docPartObj>
            <w:docPartGallery w:val="Page Numbers (Top of Page)"/>
            <w:docPartUnique/>
          </w:docPartObj>
        </w:sdtPr>
        <w:sdtEndPr/>
        <w:sdtContent>
          <w:p w14:paraId="3E7454B2" w14:textId="77777777" w:rsidR="00B53AA0" w:rsidRDefault="00B53AA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FE21585" w14:textId="77777777" w:rsidR="00B53AA0" w:rsidRDefault="00B53A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8978993"/>
      <w:docPartObj>
        <w:docPartGallery w:val="Page Numbers (Bottom of Page)"/>
        <w:docPartUnique/>
      </w:docPartObj>
    </w:sdtPr>
    <w:sdtEndPr/>
    <w:sdtContent>
      <w:sdt>
        <w:sdtPr>
          <w:id w:val="1728636285"/>
          <w:docPartObj>
            <w:docPartGallery w:val="Page Numbers (Top of Page)"/>
            <w:docPartUnique/>
          </w:docPartObj>
        </w:sdtPr>
        <w:sdtEndPr/>
        <w:sdtContent>
          <w:p w14:paraId="01147443" w14:textId="44C5F9F9" w:rsidR="00B53AA0" w:rsidRPr="006A4A07" w:rsidRDefault="00B53AA0" w:rsidP="006A4A07">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8BCD5AE" w14:textId="19FD0EC3" w:rsidR="00B53AA0" w:rsidRPr="006A4A07" w:rsidRDefault="345AE9D8" w:rsidP="345AE9D8">
    <w:pPr>
      <w:pStyle w:val="Footer"/>
      <w:jc w:val="center"/>
      <w:rPr>
        <w:rFonts w:ascii="Calibri" w:eastAsia="Times New Roman" w:hAnsi="Calibri" w:cs="Calibri"/>
        <w:i/>
        <w:iCs/>
        <w:sz w:val="18"/>
        <w:szCs w:val="18"/>
      </w:rPr>
    </w:pPr>
    <w:r w:rsidRPr="345AE9D8">
      <w:rPr>
        <w:rFonts w:ascii="Calibri" w:eastAsia="Times New Roman" w:hAnsi="Calibri" w:cs="Calibri"/>
        <w:i/>
        <w:iCs/>
        <w:sz w:val="18"/>
        <w:szCs w:val="18"/>
      </w:rPr>
      <w:t xml:space="preserve">All policy approvals are maintained and controlled in the Policy Office.  Draft and archived/obsolete revisions are not to be used.  Please refer to the WNMU website @ </w:t>
    </w:r>
    <w:hyperlink r:id="rId1">
      <w:r w:rsidRPr="345AE9D8">
        <w:rPr>
          <w:rStyle w:val="Hyperlink"/>
          <w:rFonts w:ascii="Calibri" w:eastAsia="Times New Roman" w:hAnsi="Calibri" w:cs="Calibri"/>
          <w:i/>
          <w:iCs/>
          <w:sz w:val="18"/>
          <w:szCs w:val="18"/>
        </w:rPr>
        <w:t>https://policy.wnmu.edu</w:t>
      </w:r>
    </w:hyperlink>
    <w:r w:rsidRPr="345AE9D8">
      <w:rPr>
        <w:rFonts w:ascii="Calibri" w:eastAsia="Times New Roman" w:hAnsi="Calibri" w:cs="Calibri"/>
        <w:i/>
        <w:iCs/>
        <w:sz w:val="18"/>
        <w:szCs w:val="18"/>
      </w:rPr>
      <w:t xml:space="preserve"> for the current version of the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6F9EC" w14:textId="77777777" w:rsidR="00B10E7A" w:rsidRDefault="00B10E7A" w:rsidP="00695558">
      <w:r>
        <w:separator/>
      </w:r>
    </w:p>
  </w:footnote>
  <w:footnote w:type="continuationSeparator" w:id="0">
    <w:p w14:paraId="69D2BDA0" w14:textId="77777777" w:rsidR="00B10E7A" w:rsidRDefault="00B10E7A" w:rsidP="006955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45AE9D8" w14:paraId="3FBC39F5" w14:textId="77777777" w:rsidTr="345AE9D8">
      <w:trPr>
        <w:trHeight w:val="300"/>
      </w:trPr>
      <w:tc>
        <w:tcPr>
          <w:tcW w:w="3120" w:type="dxa"/>
        </w:tcPr>
        <w:p w14:paraId="50C45107" w14:textId="3C9368A8" w:rsidR="345AE9D8" w:rsidRDefault="345AE9D8" w:rsidP="345AE9D8">
          <w:pPr>
            <w:pStyle w:val="Header"/>
            <w:ind w:left="-115"/>
          </w:pPr>
        </w:p>
      </w:tc>
      <w:tc>
        <w:tcPr>
          <w:tcW w:w="3120" w:type="dxa"/>
        </w:tcPr>
        <w:p w14:paraId="632E6FC7" w14:textId="7B746B49" w:rsidR="345AE9D8" w:rsidRDefault="345AE9D8" w:rsidP="345AE9D8">
          <w:pPr>
            <w:pStyle w:val="Header"/>
            <w:jc w:val="center"/>
          </w:pPr>
        </w:p>
      </w:tc>
      <w:tc>
        <w:tcPr>
          <w:tcW w:w="3120" w:type="dxa"/>
        </w:tcPr>
        <w:p w14:paraId="5514339B" w14:textId="74637685" w:rsidR="345AE9D8" w:rsidRDefault="345AE9D8" w:rsidP="345AE9D8">
          <w:pPr>
            <w:pStyle w:val="Header"/>
            <w:ind w:right="-115"/>
            <w:jc w:val="right"/>
          </w:pPr>
        </w:p>
      </w:tc>
    </w:tr>
  </w:tbl>
  <w:p w14:paraId="6CD52DCD" w14:textId="0D285040" w:rsidR="345AE9D8" w:rsidRDefault="345AE9D8" w:rsidP="345AE9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DD716" w14:textId="00864AFD" w:rsidR="00B7569E" w:rsidRDefault="00AB4958">
    <w:pPr>
      <w:pStyle w:val="Header"/>
    </w:pPr>
    <w:r>
      <w:rPr>
        <w:noProof/>
      </w:rPr>
      <w:drawing>
        <wp:inline distT="0" distB="0" distL="0" distR="0" wp14:anchorId="3AF77FC3" wp14:editId="43ED29FE">
          <wp:extent cx="3019425" cy="80614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NMUlogo.Primary.Spellout.4C.jpg"/>
                  <pic:cNvPicPr/>
                </pic:nvPicPr>
                <pic:blipFill>
                  <a:blip r:embed="rId1">
                    <a:extLst>
                      <a:ext uri="{28A0092B-C50C-407E-A947-70E740481C1C}">
                        <a14:useLocalDpi xmlns:a14="http://schemas.microsoft.com/office/drawing/2010/main" val="0"/>
                      </a:ext>
                    </a:extLst>
                  </a:blip>
                  <a:stretch>
                    <a:fillRect/>
                  </a:stretch>
                </pic:blipFill>
                <pic:spPr>
                  <a:xfrm>
                    <a:off x="0" y="0"/>
                    <a:ext cx="3019425" cy="8061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35EB4"/>
    <w:multiLevelType w:val="hybridMultilevel"/>
    <w:tmpl w:val="DAFCB5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ED4C4E"/>
    <w:multiLevelType w:val="hybridMultilevel"/>
    <w:tmpl w:val="1CC04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2A6344"/>
    <w:multiLevelType w:val="hybridMultilevel"/>
    <w:tmpl w:val="F5880DBC"/>
    <w:lvl w:ilvl="0" w:tplc="DCB25ACC">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930515"/>
    <w:multiLevelType w:val="hybridMultilevel"/>
    <w:tmpl w:val="36663F58"/>
    <w:lvl w:ilvl="0" w:tplc="DCB25ACC">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3F505B"/>
    <w:multiLevelType w:val="hybridMultilevel"/>
    <w:tmpl w:val="C352C84E"/>
    <w:lvl w:ilvl="0" w:tplc="DCB25ACC">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B1350B"/>
    <w:multiLevelType w:val="hybridMultilevel"/>
    <w:tmpl w:val="5E7299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3E76BDA"/>
    <w:multiLevelType w:val="hybridMultilevel"/>
    <w:tmpl w:val="DAFCB5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9A51DE"/>
    <w:multiLevelType w:val="hybridMultilevel"/>
    <w:tmpl w:val="CCFC8B54"/>
    <w:lvl w:ilvl="0" w:tplc="DCB25ACC">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680784"/>
    <w:multiLevelType w:val="hybridMultilevel"/>
    <w:tmpl w:val="DAFCB5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400942">
    <w:abstractNumId w:val="4"/>
  </w:num>
  <w:num w:numId="2" w16cid:durableId="619796852">
    <w:abstractNumId w:val="7"/>
  </w:num>
  <w:num w:numId="3" w16cid:durableId="1240676347">
    <w:abstractNumId w:val="0"/>
  </w:num>
  <w:num w:numId="4" w16cid:durableId="1369259222">
    <w:abstractNumId w:val="8"/>
  </w:num>
  <w:num w:numId="5" w16cid:durableId="211425534">
    <w:abstractNumId w:val="3"/>
  </w:num>
  <w:num w:numId="6" w16cid:durableId="1197160334">
    <w:abstractNumId w:val="2"/>
  </w:num>
  <w:num w:numId="7" w16cid:durableId="1021273444">
    <w:abstractNumId w:val="5"/>
  </w:num>
  <w:num w:numId="8" w16cid:durableId="1127771241">
    <w:abstractNumId w:val="1"/>
  </w:num>
  <w:num w:numId="9" w16cid:durableId="14527011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9A"/>
    <w:rsid w:val="00004C77"/>
    <w:rsid w:val="00013229"/>
    <w:rsid w:val="000147BD"/>
    <w:rsid w:val="000209B4"/>
    <w:rsid w:val="00021CA3"/>
    <w:rsid w:val="00022115"/>
    <w:rsid w:val="0002250F"/>
    <w:rsid w:val="00041715"/>
    <w:rsid w:val="00042855"/>
    <w:rsid w:val="00050141"/>
    <w:rsid w:val="0008076D"/>
    <w:rsid w:val="000B2EA3"/>
    <w:rsid w:val="000C293A"/>
    <w:rsid w:val="000C50D0"/>
    <w:rsid w:val="000E4CD5"/>
    <w:rsid w:val="000F37EE"/>
    <w:rsid w:val="000F6BC8"/>
    <w:rsid w:val="00105B25"/>
    <w:rsid w:val="001209CD"/>
    <w:rsid w:val="00122878"/>
    <w:rsid w:val="00127DC8"/>
    <w:rsid w:val="00147A75"/>
    <w:rsid w:val="00165463"/>
    <w:rsid w:val="001962A8"/>
    <w:rsid w:val="001A6814"/>
    <w:rsid w:val="001B1159"/>
    <w:rsid w:val="001B401C"/>
    <w:rsid w:val="001C0BC4"/>
    <w:rsid w:val="001E3609"/>
    <w:rsid w:val="00222C8A"/>
    <w:rsid w:val="002264CC"/>
    <w:rsid w:val="00233291"/>
    <w:rsid w:val="00236364"/>
    <w:rsid w:val="00241B40"/>
    <w:rsid w:val="002455C3"/>
    <w:rsid w:val="00253BA1"/>
    <w:rsid w:val="0026527E"/>
    <w:rsid w:val="00266354"/>
    <w:rsid w:val="002B1E3E"/>
    <w:rsid w:val="002C17CC"/>
    <w:rsid w:val="002E39AD"/>
    <w:rsid w:val="0030352E"/>
    <w:rsid w:val="003059E9"/>
    <w:rsid w:val="003236A1"/>
    <w:rsid w:val="00341977"/>
    <w:rsid w:val="003871AE"/>
    <w:rsid w:val="003B12D2"/>
    <w:rsid w:val="0044246E"/>
    <w:rsid w:val="00446B52"/>
    <w:rsid w:val="0045469B"/>
    <w:rsid w:val="00465AB8"/>
    <w:rsid w:val="004B5FC1"/>
    <w:rsid w:val="00520C47"/>
    <w:rsid w:val="005358B0"/>
    <w:rsid w:val="00560F6F"/>
    <w:rsid w:val="00572DD2"/>
    <w:rsid w:val="00580ED9"/>
    <w:rsid w:val="005A369F"/>
    <w:rsid w:val="006019B4"/>
    <w:rsid w:val="00623DC2"/>
    <w:rsid w:val="00637C18"/>
    <w:rsid w:val="00676B31"/>
    <w:rsid w:val="00680669"/>
    <w:rsid w:val="00695558"/>
    <w:rsid w:val="006A4A07"/>
    <w:rsid w:val="006A5FDD"/>
    <w:rsid w:val="006A764E"/>
    <w:rsid w:val="006B0E02"/>
    <w:rsid w:val="006B0E89"/>
    <w:rsid w:val="006C2432"/>
    <w:rsid w:val="006D069D"/>
    <w:rsid w:val="006E0FA5"/>
    <w:rsid w:val="007017F6"/>
    <w:rsid w:val="00711754"/>
    <w:rsid w:val="00713108"/>
    <w:rsid w:val="00742A16"/>
    <w:rsid w:val="007575F4"/>
    <w:rsid w:val="00766861"/>
    <w:rsid w:val="007819E3"/>
    <w:rsid w:val="00784839"/>
    <w:rsid w:val="00796C11"/>
    <w:rsid w:val="007A5999"/>
    <w:rsid w:val="007A696E"/>
    <w:rsid w:val="007D2965"/>
    <w:rsid w:val="007E5C08"/>
    <w:rsid w:val="007F2327"/>
    <w:rsid w:val="007F2EAE"/>
    <w:rsid w:val="00805E51"/>
    <w:rsid w:val="00852F1B"/>
    <w:rsid w:val="00856B2D"/>
    <w:rsid w:val="0087492E"/>
    <w:rsid w:val="0088163C"/>
    <w:rsid w:val="009073B7"/>
    <w:rsid w:val="00916D40"/>
    <w:rsid w:val="00923C1D"/>
    <w:rsid w:val="00953EDD"/>
    <w:rsid w:val="009565FE"/>
    <w:rsid w:val="00957A3E"/>
    <w:rsid w:val="009603A0"/>
    <w:rsid w:val="009B1AA6"/>
    <w:rsid w:val="009B3058"/>
    <w:rsid w:val="009C3054"/>
    <w:rsid w:val="009F711D"/>
    <w:rsid w:val="00A11C8A"/>
    <w:rsid w:val="00A1508D"/>
    <w:rsid w:val="00A32F40"/>
    <w:rsid w:val="00A4720F"/>
    <w:rsid w:val="00A478E0"/>
    <w:rsid w:val="00A825EE"/>
    <w:rsid w:val="00A84BC9"/>
    <w:rsid w:val="00AB1EA1"/>
    <w:rsid w:val="00AB4958"/>
    <w:rsid w:val="00AC0134"/>
    <w:rsid w:val="00AC4F4D"/>
    <w:rsid w:val="00AD2AB1"/>
    <w:rsid w:val="00AE6302"/>
    <w:rsid w:val="00B10E7A"/>
    <w:rsid w:val="00B227C0"/>
    <w:rsid w:val="00B331AD"/>
    <w:rsid w:val="00B50250"/>
    <w:rsid w:val="00B53AA0"/>
    <w:rsid w:val="00B7569E"/>
    <w:rsid w:val="00B75C7A"/>
    <w:rsid w:val="00B965AA"/>
    <w:rsid w:val="00BF6875"/>
    <w:rsid w:val="00C06779"/>
    <w:rsid w:val="00C3585E"/>
    <w:rsid w:val="00C51C20"/>
    <w:rsid w:val="00C53BBA"/>
    <w:rsid w:val="00C74AA1"/>
    <w:rsid w:val="00CA74D5"/>
    <w:rsid w:val="00CA7D9A"/>
    <w:rsid w:val="00CC7317"/>
    <w:rsid w:val="00CE1628"/>
    <w:rsid w:val="00CF0EA6"/>
    <w:rsid w:val="00D91F35"/>
    <w:rsid w:val="00DA139A"/>
    <w:rsid w:val="00DD0866"/>
    <w:rsid w:val="00DD52D8"/>
    <w:rsid w:val="00DE480A"/>
    <w:rsid w:val="00DF0455"/>
    <w:rsid w:val="00E200EE"/>
    <w:rsid w:val="00E327BC"/>
    <w:rsid w:val="00E344BB"/>
    <w:rsid w:val="00E8021D"/>
    <w:rsid w:val="00E920E8"/>
    <w:rsid w:val="00E94796"/>
    <w:rsid w:val="00EB04E6"/>
    <w:rsid w:val="00EB0668"/>
    <w:rsid w:val="00EB3AF8"/>
    <w:rsid w:val="00F27C6A"/>
    <w:rsid w:val="00F368BC"/>
    <w:rsid w:val="00F51288"/>
    <w:rsid w:val="00F63CE9"/>
    <w:rsid w:val="00F67BBB"/>
    <w:rsid w:val="00F85F2A"/>
    <w:rsid w:val="00F92666"/>
    <w:rsid w:val="00FA1683"/>
    <w:rsid w:val="00FA16EF"/>
    <w:rsid w:val="00FC5131"/>
    <w:rsid w:val="0C3CBA7E"/>
    <w:rsid w:val="1A977C8E"/>
    <w:rsid w:val="345AE9D8"/>
    <w:rsid w:val="3EEDF332"/>
    <w:rsid w:val="44C54D82"/>
    <w:rsid w:val="54EF8215"/>
    <w:rsid w:val="586A3183"/>
    <w:rsid w:val="68785005"/>
    <w:rsid w:val="6AA3D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41A4D"/>
  <w15:chartTrackingRefBased/>
  <w15:docId w15:val="{1AE6561F-47B8-481D-BA88-734AAB557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364"/>
    <w:pPr>
      <w:overflowPunct w:val="0"/>
      <w:autoSpaceDE w:val="0"/>
      <w:autoSpaceDN w:val="0"/>
      <w:adjustRightInd w:val="0"/>
      <w:spacing w:after="0" w:line="240" w:lineRule="auto"/>
      <w:textAlignment w:val="baseline"/>
    </w:pPr>
    <w:rPr>
      <w:rFonts w:eastAsia="Times New Roman" w:cs="Times New Roman"/>
      <w:sz w:val="24"/>
      <w:szCs w:val="20"/>
    </w:rPr>
  </w:style>
  <w:style w:type="paragraph" w:styleId="Heading1">
    <w:name w:val="heading 1"/>
    <w:basedOn w:val="Normal"/>
    <w:next w:val="Normal"/>
    <w:link w:val="Heading1Char"/>
    <w:uiPriority w:val="9"/>
    <w:qFormat/>
    <w:rsid w:val="001209CD"/>
    <w:pPr>
      <w:keepNext/>
      <w:keepLines/>
      <w:spacing w:before="240"/>
      <w:outlineLvl w:val="0"/>
    </w:pPr>
    <w:rPr>
      <w:rFonts w:eastAsiaTheme="majorEastAsia" w:cstheme="majorBidi"/>
      <w:b/>
      <w:caps/>
      <w:color w:val="262626" w:themeColor="text1" w:themeTint="D9"/>
      <w:sz w:val="32"/>
      <w:szCs w:val="32"/>
    </w:rPr>
  </w:style>
  <w:style w:type="paragraph" w:styleId="Heading2">
    <w:name w:val="heading 2"/>
    <w:basedOn w:val="Normal"/>
    <w:next w:val="Normal"/>
    <w:link w:val="Heading2Char"/>
    <w:uiPriority w:val="9"/>
    <w:unhideWhenUsed/>
    <w:qFormat/>
    <w:rsid w:val="001209CD"/>
    <w:pPr>
      <w:keepNext/>
      <w:keepLines/>
      <w:spacing w:before="40"/>
      <w:outlineLvl w:val="1"/>
    </w:pPr>
    <w:rPr>
      <w:rFonts w:eastAsiaTheme="majorEastAsia" w:cstheme="majorBidi"/>
      <w:b/>
      <w:caps/>
      <w:color w:val="404040" w:themeColor="text1" w:themeTint="BF"/>
      <w:sz w:val="28"/>
      <w:szCs w:val="26"/>
    </w:rPr>
  </w:style>
  <w:style w:type="paragraph" w:styleId="Heading3">
    <w:name w:val="heading 3"/>
    <w:basedOn w:val="Normal"/>
    <w:next w:val="Normal"/>
    <w:link w:val="Heading3Char"/>
    <w:uiPriority w:val="9"/>
    <w:unhideWhenUsed/>
    <w:qFormat/>
    <w:rsid w:val="001209CD"/>
    <w:pPr>
      <w:keepNext/>
      <w:keepLines/>
      <w:spacing w:before="40"/>
      <w:outlineLvl w:val="2"/>
    </w:pPr>
    <w:rPr>
      <w:rFonts w:asciiTheme="majorHAnsi" w:eastAsiaTheme="majorEastAsia" w:hAnsiTheme="majorHAnsi" w:cstheme="majorBidi"/>
      <w:b/>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5558"/>
    <w:pPr>
      <w:tabs>
        <w:tab w:val="center" w:pos="4680"/>
        <w:tab w:val="right" w:pos="9360"/>
      </w:tabs>
      <w:overflowPunct/>
      <w:autoSpaceDE/>
      <w:autoSpaceDN/>
      <w:adjustRightInd/>
      <w:textAlignment w:val="auto"/>
    </w:pPr>
    <w:rPr>
      <w:rFonts w:eastAsiaTheme="minorHAnsi" w:cstheme="minorBidi"/>
      <w:sz w:val="22"/>
      <w:szCs w:val="22"/>
    </w:rPr>
  </w:style>
  <w:style w:type="character" w:customStyle="1" w:styleId="HeaderChar">
    <w:name w:val="Header Char"/>
    <w:basedOn w:val="DefaultParagraphFont"/>
    <w:link w:val="Header"/>
    <w:uiPriority w:val="99"/>
    <w:rsid w:val="00695558"/>
  </w:style>
  <w:style w:type="paragraph" w:styleId="Footer">
    <w:name w:val="footer"/>
    <w:basedOn w:val="Normal"/>
    <w:link w:val="FooterChar"/>
    <w:uiPriority w:val="99"/>
    <w:unhideWhenUsed/>
    <w:rsid w:val="00695558"/>
    <w:pPr>
      <w:tabs>
        <w:tab w:val="center" w:pos="4680"/>
        <w:tab w:val="right" w:pos="9360"/>
      </w:tabs>
      <w:overflowPunct/>
      <w:autoSpaceDE/>
      <w:autoSpaceDN/>
      <w:adjustRightInd/>
      <w:textAlignment w:val="auto"/>
    </w:pPr>
    <w:rPr>
      <w:rFonts w:eastAsiaTheme="minorHAnsi" w:cstheme="minorBidi"/>
      <w:sz w:val="22"/>
      <w:szCs w:val="22"/>
    </w:rPr>
  </w:style>
  <w:style w:type="character" w:customStyle="1" w:styleId="FooterChar">
    <w:name w:val="Footer Char"/>
    <w:basedOn w:val="DefaultParagraphFont"/>
    <w:link w:val="Footer"/>
    <w:uiPriority w:val="99"/>
    <w:rsid w:val="00695558"/>
  </w:style>
  <w:style w:type="paragraph" w:styleId="NormalWeb">
    <w:name w:val="Normal (Web)"/>
    <w:basedOn w:val="Normal"/>
    <w:uiPriority w:val="99"/>
    <w:semiHidden/>
    <w:unhideWhenUsed/>
    <w:rsid w:val="00695558"/>
    <w:pPr>
      <w:overflowPunct/>
      <w:autoSpaceDE/>
      <w:autoSpaceDN/>
      <w:adjustRightInd/>
      <w:spacing w:before="100" w:beforeAutospacing="1" w:after="100" w:afterAutospacing="1"/>
      <w:textAlignment w:val="auto"/>
    </w:pPr>
    <w:rPr>
      <w:szCs w:val="24"/>
    </w:rPr>
  </w:style>
  <w:style w:type="paragraph" w:styleId="ListParagraph">
    <w:name w:val="List Paragraph"/>
    <w:basedOn w:val="Normal"/>
    <w:uiPriority w:val="34"/>
    <w:qFormat/>
    <w:rsid w:val="00EB3AF8"/>
    <w:pPr>
      <w:ind w:left="720"/>
      <w:contextualSpacing/>
    </w:pPr>
  </w:style>
  <w:style w:type="character" w:customStyle="1" w:styleId="Heading1Char">
    <w:name w:val="Heading 1 Char"/>
    <w:basedOn w:val="DefaultParagraphFont"/>
    <w:link w:val="Heading1"/>
    <w:uiPriority w:val="9"/>
    <w:rsid w:val="001209CD"/>
    <w:rPr>
      <w:rFonts w:eastAsiaTheme="majorEastAsia" w:cstheme="majorBidi"/>
      <w:b/>
      <w:caps/>
      <w:color w:val="262626" w:themeColor="text1" w:themeTint="D9"/>
      <w:sz w:val="32"/>
      <w:szCs w:val="32"/>
    </w:rPr>
  </w:style>
  <w:style w:type="character" w:customStyle="1" w:styleId="Heading2Char">
    <w:name w:val="Heading 2 Char"/>
    <w:basedOn w:val="DefaultParagraphFont"/>
    <w:link w:val="Heading2"/>
    <w:uiPriority w:val="9"/>
    <w:rsid w:val="001209CD"/>
    <w:rPr>
      <w:rFonts w:eastAsiaTheme="majorEastAsia" w:cstheme="majorBidi"/>
      <w:b/>
      <w:caps/>
      <w:color w:val="404040" w:themeColor="text1" w:themeTint="BF"/>
      <w:sz w:val="28"/>
      <w:szCs w:val="26"/>
    </w:rPr>
  </w:style>
  <w:style w:type="paragraph" w:styleId="NoSpacing">
    <w:name w:val="No Spacing"/>
    <w:uiPriority w:val="1"/>
    <w:qFormat/>
    <w:rsid w:val="00E200EE"/>
    <w:pPr>
      <w:overflowPunct w:val="0"/>
      <w:autoSpaceDE w:val="0"/>
      <w:autoSpaceDN w:val="0"/>
      <w:adjustRightInd w:val="0"/>
      <w:spacing w:after="0" w:line="240" w:lineRule="auto"/>
      <w:textAlignment w:val="baseline"/>
    </w:pPr>
    <w:rPr>
      <w:rFonts w:eastAsia="Times New Roman" w:cs="Times New Roman"/>
      <w:sz w:val="24"/>
      <w:szCs w:val="20"/>
    </w:rPr>
  </w:style>
  <w:style w:type="character" w:customStyle="1" w:styleId="Heading3Char">
    <w:name w:val="Heading 3 Char"/>
    <w:basedOn w:val="DefaultParagraphFont"/>
    <w:link w:val="Heading3"/>
    <w:uiPriority w:val="9"/>
    <w:rsid w:val="001209CD"/>
    <w:rPr>
      <w:rFonts w:asciiTheme="majorHAnsi" w:eastAsiaTheme="majorEastAsia" w:hAnsiTheme="majorHAnsi" w:cstheme="majorBidi"/>
      <w:b/>
      <w:caps/>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licy.wnmu.ed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policy.wnmu.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dodson\Desktop\4K\Document%20Control%20Project\Proposed%20WNMU%20Policy%20SAMPLE1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d3b190d9-d4ff-4eba-aa26-a4e53c45615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A270E61AEEC147B1BC0A53A39B20C5" ma:contentTypeVersion="6" ma:contentTypeDescription="Create a new document." ma:contentTypeScope="" ma:versionID="12d18b46dcace339c0fbddd003b1d660">
  <xsd:schema xmlns:xsd="http://www.w3.org/2001/XMLSchema" xmlns:xs="http://www.w3.org/2001/XMLSchema" xmlns:p="http://schemas.microsoft.com/office/2006/metadata/properties" xmlns:ns2="d3b190d9-d4ff-4eba-aa26-a4e53c456158" targetNamespace="http://schemas.microsoft.com/office/2006/metadata/properties" ma:root="true" ma:fieldsID="11eb2545b6d86b665197b5200bad9ec4" ns2:_="">
    <xsd:import namespace="d3b190d9-d4ff-4eba-aa26-a4e53c456158"/>
    <xsd:element name="properties">
      <xsd:complexType>
        <xsd:sequence>
          <xsd:element name="documentManagement">
            <xsd:complexType>
              <xsd:all>
                <xsd:element ref="ns2:Comments"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b190d9-d4ff-4eba-aa26-a4e53c456158" elementFormDefault="qualified">
    <xsd:import namespace="http://schemas.microsoft.com/office/2006/documentManagement/types"/>
    <xsd:import namespace="http://schemas.microsoft.com/office/infopath/2007/PartnerControls"/>
    <xsd:element name="Comments" ma:index="8" nillable="true" ma:displayName="Comments" ma:format="Dropdown" ma:internalName="Comments">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0C3E7F-C643-4A61-ABFB-C3238798CE1D}">
  <ds:schemaRefs>
    <ds:schemaRef ds:uri="http://purl.org/dc/dcmitype/"/>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http://purl.org/dc/terms/"/>
    <ds:schemaRef ds:uri="d3b190d9-d4ff-4eba-aa26-a4e53c456158"/>
    <ds:schemaRef ds:uri="http://purl.org/dc/elements/1.1/"/>
    <ds:schemaRef ds:uri="http://schemas.microsoft.com/office/2006/metadata/properties"/>
  </ds:schemaRefs>
</ds:datastoreItem>
</file>

<file path=customXml/itemProps2.xml><?xml version="1.0" encoding="utf-8"?>
<ds:datastoreItem xmlns:ds="http://schemas.openxmlformats.org/officeDocument/2006/customXml" ds:itemID="{9AD6C94D-3798-4C48-A275-11AD0C044741}"/>
</file>

<file path=customXml/itemProps3.xml><?xml version="1.0" encoding="utf-8"?>
<ds:datastoreItem xmlns:ds="http://schemas.openxmlformats.org/officeDocument/2006/customXml" ds:itemID="{61BF4D73-1300-4510-9C7D-D9A6F8CE6D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Proposed WNMU Policy SAMPLE1v2</Template>
  <TotalTime>4</TotalTime>
  <Pages>4</Pages>
  <Words>777</Words>
  <Characters>4430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 Dodson</dc:creator>
  <cp:keywords/>
  <dc:description/>
  <cp:lastModifiedBy>Bobbi Dodson</cp:lastModifiedBy>
  <cp:revision>4</cp:revision>
  <cp:lastPrinted>2023-04-18T21:15:00Z</cp:lastPrinted>
  <dcterms:created xsi:type="dcterms:W3CDTF">2025-10-16T19:18:00Z</dcterms:created>
  <dcterms:modified xsi:type="dcterms:W3CDTF">2025-11-20T20:55:00Z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0x0101006AA270E61AEEC147B1BC0A53A39B20C5</vt:lpwstr>
  </property>
  <property fmtid="{D5CDD505-2E9C-101B-9397-08002B2CF9AE}" pid="3" name="Order">
    <vt:r8>72000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